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2FC389C8" w:rsidR="004F0988" w:rsidRPr="0016361A" w:rsidRDefault="008A6D4A" w:rsidP="002E5E3C">
            <w:pPr>
              <w:pStyle w:val="ZA"/>
              <w:framePr w:w="0" w:hRule="auto" w:wrap="auto" w:vAnchor="margin" w:hAnchor="text" w:yAlign="inline"/>
            </w:pPr>
            <w:bookmarkStart w:id="0" w:name="page1"/>
            <w:bookmarkStart w:id="1" w:name="_GoBack"/>
            <w:bookmarkEnd w:id="1"/>
            <w:r w:rsidRPr="0016361A">
              <w:rPr>
                <w:sz w:val="64"/>
              </w:rPr>
              <w:t>3GPP TS 29.</w:t>
            </w:r>
            <w:r w:rsidR="00B237CB">
              <w:rPr>
                <w:sz w:val="64"/>
              </w:rPr>
              <w:t>556</w:t>
            </w:r>
            <w:r w:rsidRPr="0016361A">
              <w:rPr>
                <w:sz w:val="64"/>
              </w:rPr>
              <w:t xml:space="preserve"> </w:t>
            </w:r>
            <w:r w:rsidRPr="0016361A">
              <w:t>V</w:t>
            </w:r>
            <w:r w:rsidR="00B237CB">
              <w:t>0</w:t>
            </w:r>
            <w:r w:rsidRPr="0016361A">
              <w:t>.</w:t>
            </w:r>
            <w:r w:rsidR="002E5E3C">
              <w:t>1</w:t>
            </w:r>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r w:rsidR="00B237CB">
              <w:rPr>
                <w:sz w:val="32"/>
              </w:rPr>
              <w:t>4</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1778B21" w14:textId="77777777" w:rsidTr="005E4BB2">
        <w:trPr>
          <w:trHeight w:hRule="exact" w:val="1531"/>
        </w:trPr>
        <w:tc>
          <w:tcPr>
            <w:tcW w:w="4883" w:type="dxa"/>
            <w:shd w:val="clear" w:color="auto" w:fill="auto"/>
          </w:tcPr>
          <w:p w14:paraId="437ACB8C" w14:textId="77777777" w:rsidR="00D57972" w:rsidRPr="0016361A" w:rsidRDefault="00583C98">
            <w:r>
              <w:rPr>
                <w:i/>
                <w:noProof/>
                <w:lang w:val="en-US" w:eastAsia="zh-CN"/>
              </w:rPr>
              <w:drawing>
                <wp:inline distT="0" distB="0" distL="0" distR="0" wp14:anchorId="3099C9F5" wp14:editId="16E578ED">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58DF817D" w14:textId="77777777" w:rsidR="00D57972" w:rsidRPr="0016361A" w:rsidRDefault="00583C98" w:rsidP="00133525">
            <w:pPr>
              <w:jc w:val="right"/>
            </w:pPr>
            <w:bookmarkStart w:id="3" w:name="logos"/>
            <w:r>
              <w:rPr>
                <w:noProof/>
                <w:lang w:val="en-US" w:eastAsia="zh-CN"/>
              </w:rPr>
              <w:drawing>
                <wp:inline distT="0" distB="0" distL="0" distR="0" wp14:anchorId="7C5CDA0F" wp14:editId="112679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0605C236" w14:textId="77777777" w:rsidR="00080512" w:rsidRPr="004D3578" w:rsidRDefault="00080512">
      <w:pPr>
        <w:pStyle w:val="TT"/>
      </w:pPr>
      <w:r w:rsidRPr="004D3578">
        <w:br w:type="page"/>
      </w:r>
      <w:bookmarkStart w:id="9" w:name="tableOfContents"/>
      <w:bookmarkEnd w:id="9"/>
      <w:r w:rsidRPr="004D3578">
        <w:lastRenderedPageBreak/>
        <w:t>Contents</w:t>
      </w:r>
    </w:p>
    <w:p w14:paraId="67A2D397" w14:textId="77777777" w:rsidR="0048795E" w:rsidRDefault="005A79A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48795E">
        <w:t>Foreword</w:t>
      </w:r>
      <w:r w:rsidR="0048795E">
        <w:tab/>
      </w:r>
      <w:r w:rsidR="0048795E">
        <w:fldChar w:fldCharType="begin"/>
      </w:r>
      <w:r w:rsidR="0048795E">
        <w:instrText xml:space="preserve"> PAGEREF _Toc70241052 \h </w:instrText>
      </w:r>
      <w:r w:rsidR="0048795E">
        <w:fldChar w:fldCharType="separate"/>
      </w:r>
      <w:r w:rsidR="0048795E">
        <w:t>5</w:t>
      </w:r>
      <w:r w:rsidR="0048795E">
        <w:fldChar w:fldCharType="end"/>
      </w:r>
    </w:p>
    <w:p w14:paraId="6C9C461B" w14:textId="77777777" w:rsidR="0048795E" w:rsidRDefault="0048795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_Toc70241053 \h </w:instrText>
      </w:r>
      <w:r>
        <w:fldChar w:fldCharType="separate"/>
      </w:r>
      <w:r>
        <w:t>6</w:t>
      </w:r>
      <w:r>
        <w:fldChar w:fldCharType="end"/>
      </w:r>
    </w:p>
    <w:p w14:paraId="423A7C7C" w14:textId="77777777" w:rsidR="0048795E" w:rsidRDefault="0048795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_Toc70241054 \h </w:instrText>
      </w:r>
      <w:r>
        <w:fldChar w:fldCharType="separate"/>
      </w:r>
      <w:r>
        <w:t>6</w:t>
      </w:r>
      <w:r>
        <w:fldChar w:fldCharType="end"/>
      </w:r>
    </w:p>
    <w:p w14:paraId="58C6727E" w14:textId="77777777" w:rsidR="0048795E" w:rsidRDefault="0048795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_Toc70241055 \h </w:instrText>
      </w:r>
      <w:r>
        <w:fldChar w:fldCharType="separate"/>
      </w:r>
      <w:r>
        <w:t>7</w:t>
      </w:r>
      <w:r>
        <w:fldChar w:fldCharType="end"/>
      </w:r>
    </w:p>
    <w:p w14:paraId="5023369F" w14:textId="77777777" w:rsidR="0048795E" w:rsidRDefault="0048795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_Toc70241056 \h </w:instrText>
      </w:r>
      <w:r>
        <w:fldChar w:fldCharType="separate"/>
      </w:r>
      <w:r>
        <w:t>7</w:t>
      </w:r>
      <w:r>
        <w:fldChar w:fldCharType="end"/>
      </w:r>
    </w:p>
    <w:p w14:paraId="71F34C59" w14:textId="77777777" w:rsidR="0048795E" w:rsidRDefault="0048795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_Toc70241057 \h </w:instrText>
      </w:r>
      <w:r>
        <w:fldChar w:fldCharType="separate"/>
      </w:r>
      <w:r>
        <w:t>7</w:t>
      </w:r>
      <w:r>
        <w:fldChar w:fldCharType="end"/>
      </w:r>
    </w:p>
    <w:p w14:paraId="1DC4E354" w14:textId="77777777" w:rsidR="0048795E" w:rsidRDefault="0048795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_Toc70241058 \h </w:instrText>
      </w:r>
      <w:r>
        <w:fldChar w:fldCharType="separate"/>
      </w:r>
      <w:r>
        <w:t>7</w:t>
      </w:r>
      <w:r>
        <w:fldChar w:fldCharType="end"/>
      </w:r>
    </w:p>
    <w:p w14:paraId="2551BDB2" w14:textId="77777777" w:rsidR="0048795E" w:rsidRDefault="0048795E">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_Toc70241059 \h </w:instrText>
      </w:r>
      <w:r>
        <w:fldChar w:fldCharType="separate"/>
      </w:r>
      <w:r>
        <w:t>7</w:t>
      </w:r>
      <w:r>
        <w:fldChar w:fldCharType="end"/>
      </w:r>
    </w:p>
    <w:p w14:paraId="4BE727A3" w14:textId="77777777" w:rsidR="0048795E" w:rsidRDefault="0048795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_Toc70241060 \h </w:instrText>
      </w:r>
      <w:r>
        <w:fldChar w:fldCharType="separate"/>
      </w:r>
      <w:r>
        <w:t>7</w:t>
      </w:r>
      <w:r>
        <w:fldChar w:fldCharType="end"/>
      </w:r>
    </w:p>
    <w:p w14:paraId="7DE8671C" w14:textId="77777777" w:rsidR="0048795E" w:rsidRDefault="0048795E">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_Toc70241061 \h </w:instrText>
      </w:r>
      <w:r>
        <w:fldChar w:fldCharType="separate"/>
      </w:r>
      <w:r>
        <w:t>7</w:t>
      </w:r>
      <w:r>
        <w:fldChar w:fldCharType="end"/>
      </w:r>
    </w:p>
    <w:p w14:paraId="57C8A7A3" w14:textId="77777777" w:rsidR="0048795E" w:rsidRDefault="0048795E">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_Toc70241062 \h </w:instrText>
      </w:r>
      <w:r>
        <w:fldChar w:fldCharType="separate"/>
      </w:r>
      <w:r>
        <w:t>8</w:t>
      </w:r>
      <w:r>
        <w:fldChar w:fldCharType="end"/>
      </w:r>
    </w:p>
    <w:p w14:paraId="47D40BD4" w14:textId="77777777" w:rsidR="0048795E" w:rsidRDefault="0048795E">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_Toc70241063 \h </w:instrText>
      </w:r>
      <w:r>
        <w:fldChar w:fldCharType="separate"/>
      </w:r>
      <w:r>
        <w:t>8</w:t>
      </w:r>
      <w:r>
        <w:fldChar w:fldCharType="end"/>
      </w:r>
    </w:p>
    <w:p w14:paraId="2CD6A845" w14:textId="77777777" w:rsidR="0048795E" w:rsidRDefault="0048795E">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_Toc70241064 \h </w:instrText>
      </w:r>
      <w:r>
        <w:fldChar w:fldCharType="separate"/>
      </w:r>
      <w:r>
        <w:t>8</w:t>
      </w:r>
      <w:r>
        <w:fldChar w:fldCharType="end"/>
      </w:r>
    </w:p>
    <w:p w14:paraId="42023A41" w14:textId="77777777" w:rsidR="0048795E" w:rsidRDefault="0048795E">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_Toc70241065 \h </w:instrText>
      </w:r>
      <w:r>
        <w:fldChar w:fldCharType="separate"/>
      </w:r>
      <w:r>
        <w:t>8</w:t>
      </w:r>
      <w:r>
        <w:fldChar w:fldCharType="end"/>
      </w:r>
    </w:p>
    <w:p w14:paraId="6A81AB9F" w14:textId="77777777" w:rsidR="0048795E" w:rsidRDefault="0048795E">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_Toc70241066 \h </w:instrText>
      </w:r>
      <w:r>
        <w:fldChar w:fldCharType="separate"/>
      </w:r>
      <w:r>
        <w:t>8</w:t>
      </w:r>
      <w:r>
        <w:fldChar w:fldCharType="end"/>
      </w:r>
    </w:p>
    <w:p w14:paraId="0BA1F511" w14:textId="77777777" w:rsidR="0048795E" w:rsidRDefault="0048795E">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_Toc70241067 \h </w:instrText>
      </w:r>
      <w:r>
        <w:fldChar w:fldCharType="separate"/>
      </w:r>
      <w:r>
        <w:t>8</w:t>
      </w:r>
      <w:r>
        <w:fldChar w:fldCharType="end"/>
      </w:r>
    </w:p>
    <w:p w14:paraId="5F433BC8" w14:textId="77777777" w:rsidR="0048795E" w:rsidRDefault="0048795E">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_Toc70241068 \h </w:instrText>
      </w:r>
      <w:r>
        <w:fldChar w:fldCharType="separate"/>
      </w:r>
      <w:r>
        <w:t>8</w:t>
      </w:r>
      <w:r>
        <w:fldChar w:fldCharType="end"/>
      </w:r>
    </w:p>
    <w:p w14:paraId="315940BF" w14:textId="77777777" w:rsidR="0048795E" w:rsidRDefault="0048795E">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_Toc70241069 \h </w:instrText>
      </w:r>
      <w:r>
        <w:fldChar w:fldCharType="separate"/>
      </w:r>
      <w:r>
        <w:t>8</w:t>
      </w:r>
      <w:r>
        <w:fldChar w:fldCharType="end"/>
      </w:r>
    </w:p>
    <w:p w14:paraId="4815B81A" w14:textId="77777777" w:rsidR="0048795E" w:rsidRDefault="0048795E">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_Toc70241070 \h </w:instrText>
      </w:r>
      <w:r>
        <w:fldChar w:fldCharType="separate"/>
      </w:r>
      <w:r>
        <w:t>8</w:t>
      </w:r>
      <w:r>
        <w:fldChar w:fldCharType="end"/>
      </w:r>
    </w:p>
    <w:p w14:paraId="044499B0" w14:textId="77777777" w:rsidR="0048795E" w:rsidRDefault="0048795E">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&lt;Service 2 &gt; Service</w:t>
      </w:r>
      <w:r>
        <w:tab/>
      </w:r>
      <w:r>
        <w:fldChar w:fldCharType="begin"/>
      </w:r>
      <w:r>
        <w:instrText xml:space="preserve"> PAGEREF _Toc70241071 \h </w:instrText>
      </w:r>
      <w:r>
        <w:fldChar w:fldCharType="separate"/>
      </w:r>
      <w:r>
        <w:t>8</w:t>
      </w:r>
      <w:r>
        <w:fldChar w:fldCharType="end"/>
      </w:r>
    </w:p>
    <w:p w14:paraId="56C8990D" w14:textId="77777777" w:rsidR="0048795E" w:rsidRDefault="0048795E">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_Toc70241072 \h </w:instrText>
      </w:r>
      <w:r>
        <w:fldChar w:fldCharType="separate"/>
      </w:r>
      <w:r>
        <w:t>9</w:t>
      </w:r>
      <w:r>
        <w:fldChar w:fldCharType="end"/>
      </w:r>
    </w:p>
    <w:p w14:paraId="68A476B0" w14:textId="77777777" w:rsidR="0048795E" w:rsidRDefault="0048795E">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_Toc70241073 \h </w:instrText>
      </w:r>
      <w:r>
        <w:fldChar w:fldCharType="separate"/>
      </w:r>
      <w:r>
        <w:t>9</w:t>
      </w:r>
      <w:r>
        <w:fldChar w:fldCharType="end"/>
      </w:r>
    </w:p>
    <w:p w14:paraId="086A3E85" w14:textId="77777777" w:rsidR="0048795E" w:rsidRDefault="0048795E">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_Toc70241074 \h </w:instrText>
      </w:r>
      <w:r>
        <w:fldChar w:fldCharType="separate"/>
      </w:r>
      <w:r>
        <w:t>9</w:t>
      </w:r>
      <w:r>
        <w:fldChar w:fldCharType="end"/>
      </w:r>
    </w:p>
    <w:p w14:paraId="6EED1C1A" w14:textId="77777777" w:rsidR="0048795E" w:rsidRDefault="0048795E">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_Toc70241075 \h </w:instrText>
      </w:r>
      <w:r>
        <w:fldChar w:fldCharType="separate"/>
      </w:r>
      <w:r>
        <w:t>9</w:t>
      </w:r>
      <w:r>
        <w:fldChar w:fldCharType="end"/>
      </w:r>
    </w:p>
    <w:p w14:paraId="195BFC98" w14:textId="77777777" w:rsidR="0048795E" w:rsidRDefault="0048795E">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_Toc70241076 \h </w:instrText>
      </w:r>
      <w:r>
        <w:fldChar w:fldCharType="separate"/>
      </w:r>
      <w:r>
        <w:t>9</w:t>
      </w:r>
      <w:r>
        <w:fldChar w:fldCharType="end"/>
      </w:r>
    </w:p>
    <w:p w14:paraId="78F62377" w14:textId="77777777" w:rsidR="0048795E" w:rsidRDefault="0048795E">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_Toc70241077 \h </w:instrText>
      </w:r>
      <w:r>
        <w:fldChar w:fldCharType="separate"/>
      </w:r>
      <w:r>
        <w:t>9</w:t>
      </w:r>
      <w:r>
        <w:fldChar w:fldCharType="end"/>
      </w:r>
    </w:p>
    <w:p w14:paraId="15BB7AAD" w14:textId="77777777" w:rsidR="0048795E" w:rsidRDefault="0048795E">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_Toc70241078 \h </w:instrText>
      </w:r>
      <w:r>
        <w:fldChar w:fldCharType="separate"/>
      </w:r>
      <w:r>
        <w:t>9</w:t>
      </w:r>
      <w:r>
        <w:fldChar w:fldCharType="end"/>
      </w:r>
    </w:p>
    <w:p w14:paraId="545E0ECC" w14:textId="77777777" w:rsidR="0048795E" w:rsidRDefault="0048795E">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_Toc70241079 \h </w:instrText>
      </w:r>
      <w:r>
        <w:fldChar w:fldCharType="separate"/>
      </w:r>
      <w:r>
        <w:t>9</w:t>
      </w:r>
      <w:r>
        <w:fldChar w:fldCharType="end"/>
      </w:r>
    </w:p>
    <w:p w14:paraId="376A7AAE" w14:textId="77777777" w:rsidR="0048795E" w:rsidRDefault="0048795E">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_Toc70241080 \h </w:instrText>
      </w:r>
      <w:r>
        <w:fldChar w:fldCharType="separate"/>
      </w:r>
      <w:r>
        <w:t>10</w:t>
      </w:r>
      <w:r>
        <w:fldChar w:fldCharType="end"/>
      </w:r>
    </w:p>
    <w:p w14:paraId="0AF1457F" w14:textId="77777777" w:rsidR="0048795E" w:rsidRDefault="0048795E">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_Toc70241081 \h </w:instrText>
      </w:r>
      <w:r>
        <w:fldChar w:fldCharType="separate"/>
      </w:r>
      <w:r>
        <w:t>10</w:t>
      </w:r>
      <w:r>
        <w:fldChar w:fldCharType="end"/>
      </w:r>
    </w:p>
    <w:p w14:paraId="6503DC45" w14:textId="77777777" w:rsidR="0048795E" w:rsidRDefault="0048795E">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_Toc70241082 \h </w:instrText>
      </w:r>
      <w:r>
        <w:fldChar w:fldCharType="separate"/>
      </w:r>
      <w:r>
        <w:t>10</w:t>
      </w:r>
      <w:r>
        <w:fldChar w:fldCharType="end"/>
      </w:r>
    </w:p>
    <w:p w14:paraId="602639AD" w14:textId="77777777" w:rsidR="0048795E" w:rsidRDefault="0048795E">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_Toc70241083 \h </w:instrText>
      </w:r>
      <w:r>
        <w:fldChar w:fldCharType="separate"/>
      </w:r>
      <w:r>
        <w:t>11</w:t>
      </w:r>
      <w:r>
        <w:fldChar w:fldCharType="end"/>
      </w:r>
    </w:p>
    <w:p w14:paraId="357F904B" w14:textId="77777777" w:rsidR="0048795E" w:rsidRDefault="0048795E">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_Toc70241084 \h </w:instrText>
      </w:r>
      <w:r>
        <w:fldChar w:fldCharType="separate"/>
      </w:r>
      <w:r>
        <w:t>11</w:t>
      </w:r>
      <w:r>
        <w:fldChar w:fldCharType="end"/>
      </w:r>
    </w:p>
    <w:p w14:paraId="79CF5D0B" w14:textId="77777777" w:rsidR="0048795E" w:rsidRDefault="0048795E">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_Toc70241085 \h </w:instrText>
      </w:r>
      <w:r>
        <w:fldChar w:fldCharType="separate"/>
      </w:r>
      <w:r>
        <w:t>11</w:t>
      </w:r>
      <w:r>
        <w:fldChar w:fldCharType="end"/>
      </w:r>
    </w:p>
    <w:p w14:paraId="233159FF" w14:textId="77777777" w:rsidR="0048795E" w:rsidRDefault="0048795E">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_Toc70241086 \h </w:instrText>
      </w:r>
      <w:r>
        <w:fldChar w:fldCharType="separate"/>
      </w:r>
      <w:r>
        <w:t>11</w:t>
      </w:r>
      <w:r>
        <w:fldChar w:fldCharType="end"/>
      </w:r>
    </w:p>
    <w:p w14:paraId="37564DCD" w14:textId="77777777" w:rsidR="0048795E" w:rsidRDefault="0048795E">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_Toc70241087 \h </w:instrText>
      </w:r>
      <w:r>
        <w:fldChar w:fldCharType="separate"/>
      </w:r>
      <w:r>
        <w:t>11</w:t>
      </w:r>
      <w:r>
        <w:fldChar w:fldCharType="end"/>
      </w:r>
    </w:p>
    <w:p w14:paraId="04F373DD" w14:textId="77777777" w:rsidR="0048795E" w:rsidRDefault="0048795E">
      <w:pPr>
        <w:pStyle w:val="60"/>
        <w:rPr>
          <w:rFonts w:asciiTheme="minorHAnsi" w:eastAsiaTheme="minorEastAsia" w:hAnsiTheme="minorHAnsi" w:cstheme="minorBidi"/>
          <w:kern w:val="2"/>
          <w:sz w:val="21"/>
          <w:szCs w:val="22"/>
          <w:lang w:val="en-US" w:eastAsia="zh-CN"/>
        </w:rPr>
      </w:pPr>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_Toc70241088 \h </w:instrText>
      </w:r>
      <w:r>
        <w:fldChar w:fldCharType="separate"/>
      </w:r>
      <w:r>
        <w:t>12</w:t>
      </w:r>
      <w:r>
        <w:fldChar w:fldCharType="end"/>
      </w:r>
    </w:p>
    <w:p w14:paraId="0AB09638" w14:textId="77777777" w:rsidR="0048795E" w:rsidRDefault="0048795E">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_Toc70241089 \h </w:instrText>
      </w:r>
      <w:r>
        <w:fldChar w:fldCharType="separate"/>
      </w:r>
      <w:r>
        <w:t>12</w:t>
      </w:r>
      <w:r>
        <w:fldChar w:fldCharType="end"/>
      </w:r>
    </w:p>
    <w:p w14:paraId="337F86E9" w14:textId="77777777" w:rsidR="0048795E" w:rsidRDefault="0048795E">
      <w:pPr>
        <w:pStyle w:val="60"/>
        <w:rPr>
          <w:rFonts w:asciiTheme="minorHAnsi" w:eastAsiaTheme="minorEastAsia" w:hAnsiTheme="minorHAnsi" w:cstheme="minorBidi"/>
          <w:kern w:val="2"/>
          <w:sz w:val="21"/>
          <w:szCs w:val="22"/>
          <w:lang w:val="en-US" w:eastAsia="zh-CN"/>
        </w:rPr>
      </w:pPr>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_Toc70241090 \h </w:instrText>
      </w:r>
      <w:r>
        <w:fldChar w:fldCharType="separate"/>
      </w:r>
      <w:r>
        <w:t>13</w:t>
      </w:r>
      <w:r>
        <w:fldChar w:fldCharType="end"/>
      </w:r>
    </w:p>
    <w:p w14:paraId="3E6764B2" w14:textId="77777777" w:rsidR="0048795E" w:rsidRDefault="0048795E">
      <w:pPr>
        <w:pStyle w:val="60"/>
        <w:rPr>
          <w:rFonts w:asciiTheme="minorHAnsi" w:eastAsiaTheme="minorEastAsia" w:hAnsiTheme="minorHAnsi" w:cstheme="minorBidi"/>
          <w:kern w:val="2"/>
          <w:sz w:val="21"/>
          <w:szCs w:val="22"/>
          <w:lang w:val="en-US" w:eastAsia="zh-CN"/>
        </w:rPr>
      </w:pPr>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_Toc70241091 \h </w:instrText>
      </w:r>
      <w:r>
        <w:fldChar w:fldCharType="separate"/>
      </w:r>
      <w:r>
        <w:t>13</w:t>
      </w:r>
      <w:r>
        <w:fldChar w:fldCharType="end"/>
      </w:r>
    </w:p>
    <w:p w14:paraId="1F8EE884" w14:textId="77777777" w:rsidR="0048795E" w:rsidRDefault="0048795E">
      <w:pPr>
        <w:pStyle w:val="70"/>
        <w:rPr>
          <w:rFonts w:asciiTheme="minorHAnsi" w:eastAsiaTheme="minorEastAsia" w:hAnsiTheme="minorHAnsi" w:cstheme="minorBidi"/>
          <w:kern w:val="2"/>
          <w:sz w:val="21"/>
          <w:szCs w:val="22"/>
          <w:lang w:val="en-US" w:eastAsia="zh-CN"/>
        </w:rPr>
      </w:pPr>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_Toc70241092 \h </w:instrText>
      </w:r>
      <w:r>
        <w:fldChar w:fldCharType="separate"/>
      </w:r>
      <w:r>
        <w:t>13</w:t>
      </w:r>
      <w:r>
        <w:fldChar w:fldCharType="end"/>
      </w:r>
    </w:p>
    <w:p w14:paraId="487AE05A" w14:textId="77777777" w:rsidR="0048795E" w:rsidRDefault="0048795E">
      <w:pPr>
        <w:pStyle w:val="70"/>
        <w:rPr>
          <w:rFonts w:asciiTheme="minorHAnsi" w:eastAsiaTheme="minorEastAsia" w:hAnsiTheme="minorHAnsi" w:cstheme="minorBidi"/>
          <w:kern w:val="2"/>
          <w:sz w:val="21"/>
          <w:szCs w:val="22"/>
          <w:lang w:val="en-US" w:eastAsia="zh-CN"/>
        </w:rPr>
      </w:pPr>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_Toc70241093 \h </w:instrText>
      </w:r>
      <w:r>
        <w:fldChar w:fldCharType="separate"/>
      </w:r>
      <w:r>
        <w:t>13</w:t>
      </w:r>
      <w:r>
        <w:fldChar w:fldCharType="end"/>
      </w:r>
    </w:p>
    <w:p w14:paraId="2CFDB2B7" w14:textId="77777777" w:rsidR="0048795E" w:rsidRDefault="0048795E">
      <w:pPr>
        <w:pStyle w:val="60"/>
        <w:rPr>
          <w:rFonts w:asciiTheme="minorHAnsi" w:eastAsiaTheme="minorEastAsia" w:hAnsiTheme="minorHAnsi" w:cstheme="minorBidi"/>
          <w:kern w:val="2"/>
          <w:sz w:val="21"/>
          <w:szCs w:val="22"/>
          <w:lang w:val="en-US" w:eastAsia="zh-CN"/>
        </w:rPr>
      </w:pPr>
      <w:r>
        <w:t>6.1.3.2.4.3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_Toc70241094 \h </w:instrText>
      </w:r>
      <w:r>
        <w:fldChar w:fldCharType="separate"/>
      </w:r>
      <w:r>
        <w:t>13</w:t>
      </w:r>
      <w:r>
        <w:fldChar w:fldCharType="end"/>
      </w:r>
    </w:p>
    <w:p w14:paraId="1BBDDE0A" w14:textId="77777777" w:rsidR="0048795E" w:rsidRDefault="0048795E">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_Toc70241095 \h </w:instrText>
      </w:r>
      <w:r>
        <w:fldChar w:fldCharType="separate"/>
      </w:r>
      <w:r>
        <w:t>13</w:t>
      </w:r>
      <w:r>
        <w:fldChar w:fldCharType="end"/>
      </w:r>
    </w:p>
    <w:p w14:paraId="5DFBEB04" w14:textId="77777777" w:rsidR="0048795E" w:rsidRDefault="0048795E">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_Toc70241096 \h </w:instrText>
      </w:r>
      <w:r>
        <w:fldChar w:fldCharType="separate"/>
      </w:r>
      <w:r>
        <w:t>14</w:t>
      </w:r>
      <w:r>
        <w:fldChar w:fldCharType="end"/>
      </w:r>
    </w:p>
    <w:p w14:paraId="2473D9F0" w14:textId="77777777" w:rsidR="0048795E" w:rsidRDefault="0048795E">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_Toc70241097 \h </w:instrText>
      </w:r>
      <w:r>
        <w:fldChar w:fldCharType="separate"/>
      </w:r>
      <w:r>
        <w:t>14</w:t>
      </w:r>
      <w:r>
        <w:fldChar w:fldCharType="end"/>
      </w:r>
    </w:p>
    <w:p w14:paraId="0B7C8BBB" w14:textId="77777777" w:rsidR="0048795E" w:rsidRDefault="0048795E">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_Toc70241098 \h </w:instrText>
      </w:r>
      <w:r>
        <w:fldChar w:fldCharType="separate"/>
      </w:r>
      <w:r>
        <w:t>14</w:t>
      </w:r>
      <w:r>
        <w:fldChar w:fldCharType="end"/>
      </w:r>
    </w:p>
    <w:p w14:paraId="4409399C" w14:textId="77777777" w:rsidR="0048795E" w:rsidRDefault="0048795E">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_Toc70241099 \h </w:instrText>
      </w:r>
      <w:r>
        <w:fldChar w:fldCharType="separate"/>
      </w:r>
      <w:r>
        <w:t>14</w:t>
      </w:r>
      <w:r>
        <w:fldChar w:fldCharType="end"/>
      </w:r>
    </w:p>
    <w:p w14:paraId="30F3E3C0" w14:textId="77777777" w:rsidR="0048795E" w:rsidRDefault="0048795E">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_Toc70241100 \h </w:instrText>
      </w:r>
      <w:r>
        <w:fldChar w:fldCharType="separate"/>
      </w:r>
      <w:r>
        <w:t>14</w:t>
      </w:r>
      <w:r>
        <w:fldChar w:fldCharType="end"/>
      </w:r>
    </w:p>
    <w:p w14:paraId="1774FA92" w14:textId="77777777" w:rsidR="0048795E" w:rsidRDefault="0048795E">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_Toc70241101 \h </w:instrText>
      </w:r>
      <w:r>
        <w:fldChar w:fldCharType="separate"/>
      </w:r>
      <w:r>
        <w:t>14</w:t>
      </w:r>
      <w:r>
        <w:fldChar w:fldCharType="end"/>
      </w:r>
    </w:p>
    <w:p w14:paraId="7DBD60E4" w14:textId="77777777" w:rsidR="0048795E" w:rsidRDefault="0048795E">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_Toc70241102 \h </w:instrText>
      </w:r>
      <w:r>
        <w:fldChar w:fldCharType="separate"/>
      </w:r>
      <w:r>
        <w:t>15</w:t>
      </w:r>
      <w:r>
        <w:fldChar w:fldCharType="end"/>
      </w:r>
    </w:p>
    <w:p w14:paraId="653B1153" w14:textId="77777777" w:rsidR="0048795E" w:rsidRDefault="0048795E">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_Toc70241103 \h </w:instrText>
      </w:r>
      <w:r>
        <w:fldChar w:fldCharType="separate"/>
      </w:r>
      <w:r>
        <w:t>15</w:t>
      </w:r>
      <w:r>
        <w:fldChar w:fldCharType="end"/>
      </w:r>
    </w:p>
    <w:p w14:paraId="261478CB" w14:textId="77777777" w:rsidR="0048795E" w:rsidRDefault="0048795E">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_Toc70241104 \h </w:instrText>
      </w:r>
      <w:r>
        <w:fldChar w:fldCharType="separate"/>
      </w:r>
      <w:r>
        <w:t>15</w:t>
      </w:r>
      <w:r>
        <w:fldChar w:fldCharType="end"/>
      </w:r>
    </w:p>
    <w:p w14:paraId="7A6ABCD7" w14:textId="77777777" w:rsidR="0048795E" w:rsidRDefault="0048795E">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_Toc70241105 \h </w:instrText>
      </w:r>
      <w:r>
        <w:fldChar w:fldCharType="separate"/>
      </w:r>
      <w:r>
        <w:t>15</w:t>
      </w:r>
      <w:r>
        <w:fldChar w:fldCharType="end"/>
      </w:r>
    </w:p>
    <w:p w14:paraId="6BDB6DAD" w14:textId="77777777" w:rsidR="0048795E" w:rsidRDefault="0048795E">
      <w:pPr>
        <w:pStyle w:val="50"/>
        <w:rPr>
          <w:rFonts w:asciiTheme="minorHAnsi" w:eastAsiaTheme="minorEastAsia" w:hAnsiTheme="minorHAnsi" w:cstheme="minorBidi"/>
          <w:kern w:val="2"/>
          <w:sz w:val="21"/>
          <w:szCs w:val="22"/>
          <w:lang w:val="en-US" w:eastAsia="zh-CN"/>
        </w:rPr>
      </w:pPr>
      <w:r>
        <w:lastRenderedPageBreak/>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_Toc70241106 \h </w:instrText>
      </w:r>
      <w:r>
        <w:fldChar w:fldCharType="separate"/>
      </w:r>
      <w:r>
        <w:t>15</w:t>
      </w:r>
      <w:r>
        <w:fldChar w:fldCharType="end"/>
      </w:r>
    </w:p>
    <w:p w14:paraId="5C0B8380" w14:textId="77777777" w:rsidR="0048795E" w:rsidRDefault="0048795E">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_Toc70241107 \h </w:instrText>
      </w:r>
      <w:r>
        <w:fldChar w:fldCharType="separate"/>
      </w:r>
      <w:r>
        <w:t>15</w:t>
      </w:r>
      <w:r>
        <w:fldChar w:fldCharType="end"/>
      </w:r>
    </w:p>
    <w:p w14:paraId="40C0B6DE" w14:textId="77777777" w:rsidR="0048795E" w:rsidRDefault="0048795E">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_Toc70241108 \h </w:instrText>
      </w:r>
      <w:r>
        <w:fldChar w:fldCharType="separate"/>
      </w:r>
      <w:r>
        <w:t>15</w:t>
      </w:r>
      <w:r>
        <w:fldChar w:fldCharType="end"/>
      </w:r>
    </w:p>
    <w:p w14:paraId="3C3435AB" w14:textId="77777777" w:rsidR="0048795E" w:rsidRDefault="0048795E">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_Toc70241109 \h </w:instrText>
      </w:r>
      <w:r>
        <w:fldChar w:fldCharType="separate"/>
      </w:r>
      <w:r>
        <w:t>16</w:t>
      </w:r>
      <w:r>
        <w:fldChar w:fldCharType="end"/>
      </w:r>
    </w:p>
    <w:p w14:paraId="39FBC4DA" w14:textId="77777777" w:rsidR="0048795E" w:rsidRDefault="0048795E">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_Toc70241110 \h </w:instrText>
      </w:r>
      <w:r>
        <w:fldChar w:fldCharType="separate"/>
      </w:r>
      <w:r>
        <w:t>16</w:t>
      </w:r>
      <w:r>
        <w:fldChar w:fldCharType="end"/>
      </w:r>
    </w:p>
    <w:p w14:paraId="0ABBAFF9" w14:textId="77777777" w:rsidR="0048795E" w:rsidRDefault="0048795E">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_Toc70241111 \h </w:instrText>
      </w:r>
      <w:r>
        <w:fldChar w:fldCharType="separate"/>
      </w:r>
      <w:r>
        <w:t>16</w:t>
      </w:r>
      <w:r>
        <w:fldChar w:fldCharType="end"/>
      </w:r>
    </w:p>
    <w:p w14:paraId="5D5A8F97" w14:textId="77777777" w:rsidR="0048795E" w:rsidRDefault="0048795E">
      <w:pPr>
        <w:pStyle w:val="40"/>
        <w:rPr>
          <w:rFonts w:asciiTheme="minorHAnsi" w:eastAsiaTheme="minorEastAsia" w:hAnsiTheme="minorHAnsi" w:cstheme="minorBidi"/>
          <w:kern w:val="2"/>
          <w:sz w:val="21"/>
          <w:szCs w:val="22"/>
          <w:lang w:val="en-US" w:eastAsia="zh-CN"/>
        </w:rPr>
      </w:pPr>
      <w:r w:rsidRPr="00442D60">
        <w:rPr>
          <w:lang w:val="en-US"/>
        </w:rPr>
        <w:t>6.1.6.2</w:t>
      </w:r>
      <w:r>
        <w:rPr>
          <w:rFonts w:asciiTheme="minorHAnsi" w:eastAsiaTheme="minorEastAsia" w:hAnsiTheme="minorHAnsi" w:cstheme="minorBidi"/>
          <w:kern w:val="2"/>
          <w:sz w:val="21"/>
          <w:szCs w:val="22"/>
          <w:lang w:val="en-US" w:eastAsia="zh-CN"/>
        </w:rPr>
        <w:tab/>
      </w:r>
      <w:r w:rsidRPr="00442D60">
        <w:rPr>
          <w:lang w:val="en-US"/>
        </w:rPr>
        <w:t>Structured data types</w:t>
      </w:r>
      <w:r>
        <w:tab/>
      </w:r>
      <w:r>
        <w:fldChar w:fldCharType="begin"/>
      </w:r>
      <w:r>
        <w:instrText xml:space="preserve"> PAGEREF _Toc70241112 \h </w:instrText>
      </w:r>
      <w:r>
        <w:fldChar w:fldCharType="separate"/>
      </w:r>
      <w:r>
        <w:t>16</w:t>
      </w:r>
      <w:r>
        <w:fldChar w:fldCharType="end"/>
      </w:r>
    </w:p>
    <w:p w14:paraId="76436D2B" w14:textId="77777777" w:rsidR="0048795E" w:rsidRDefault="0048795E">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_Toc70241113 \h </w:instrText>
      </w:r>
      <w:r>
        <w:fldChar w:fldCharType="separate"/>
      </w:r>
      <w:r>
        <w:t>16</w:t>
      </w:r>
      <w:r>
        <w:fldChar w:fldCharType="end"/>
      </w:r>
    </w:p>
    <w:p w14:paraId="13BFF83F" w14:textId="77777777" w:rsidR="0048795E" w:rsidRDefault="0048795E">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_Toc70241114 \h </w:instrText>
      </w:r>
      <w:r>
        <w:fldChar w:fldCharType="separate"/>
      </w:r>
      <w:r>
        <w:t>16</w:t>
      </w:r>
      <w:r>
        <w:fldChar w:fldCharType="end"/>
      </w:r>
    </w:p>
    <w:p w14:paraId="46A33279" w14:textId="77777777" w:rsidR="0048795E" w:rsidRDefault="0048795E">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_Toc70241115 \h </w:instrText>
      </w:r>
      <w:r>
        <w:fldChar w:fldCharType="separate"/>
      </w:r>
      <w:r>
        <w:t>17</w:t>
      </w:r>
      <w:r>
        <w:fldChar w:fldCharType="end"/>
      </w:r>
    </w:p>
    <w:p w14:paraId="7DD41E86" w14:textId="77777777" w:rsidR="0048795E" w:rsidRDefault="0048795E">
      <w:pPr>
        <w:pStyle w:val="40"/>
        <w:rPr>
          <w:rFonts w:asciiTheme="minorHAnsi" w:eastAsiaTheme="minorEastAsia" w:hAnsiTheme="minorHAnsi" w:cstheme="minorBidi"/>
          <w:kern w:val="2"/>
          <w:sz w:val="21"/>
          <w:szCs w:val="22"/>
          <w:lang w:val="en-US" w:eastAsia="zh-CN"/>
        </w:rPr>
      </w:pPr>
      <w:r w:rsidRPr="00442D60">
        <w:rPr>
          <w:lang w:val="en-US"/>
        </w:rPr>
        <w:t>6.1.6.3</w:t>
      </w:r>
      <w:r>
        <w:rPr>
          <w:rFonts w:asciiTheme="minorHAnsi" w:eastAsiaTheme="minorEastAsia" w:hAnsiTheme="minorHAnsi" w:cstheme="minorBidi"/>
          <w:kern w:val="2"/>
          <w:sz w:val="21"/>
          <w:szCs w:val="22"/>
          <w:lang w:val="en-US" w:eastAsia="zh-CN"/>
        </w:rPr>
        <w:tab/>
      </w:r>
      <w:r w:rsidRPr="00442D60">
        <w:rPr>
          <w:lang w:val="en-US"/>
        </w:rPr>
        <w:t>Simple data types and enumerations</w:t>
      </w:r>
      <w:r>
        <w:tab/>
      </w:r>
      <w:r>
        <w:fldChar w:fldCharType="begin"/>
      </w:r>
      <w:r>
        <w:instrText xml:space="preserve"> PAGEREF _Toc70241116 \h </w:instrText>
      </w:r>
      <w:r>
        <w:fldChar w:fldCharType="separate"/>
      </w:r>
      <w:r>
        <w:t>17</w:t>
      </w:r>
      <w:r>
        <w:fldChar w:fldCharType="end"/>
      </w:r>
    </w:p>
    <w:p w14:paraId="4DA40153" w14:textId="77777777" w:rsidR="0048795E" w:rsidRDefault="0048795E">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_Toc70241117 \h </w:instrText>
      </w:r>
      <w:r>
        <w:fldChar w:fldCharType="separate"/>
      </w:r>
      <w:r>
        <w:t>17</w:t>
      </w:r>
      <w:r>
        <w:fldChar w:fldCharType="end"/>
      </w:r>
    </w:p>
    <w:p w14:paraId="27D3B6BA" w14:textId="77777777" w:rsidR="0048795E" w:rsidRDefault="0048795E">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_Toc70241118 \h </w:instrText>
      </w:r>
      <w:r>
        <w:fldChar w:fldCharType="separate"/>
      </w:r>
      <w:r>
        <w:t>17</w:t>
      </w:r>
      <w:r>
        <w:fldChar w:fldCharType="end"/>
      </w:r>
    </w:p>
    <w:p w14:paraId="0015D4CB" w14:textId="77777777" w:rsidR="0048795E" w:rsidRDefault="0048795E">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_Toc70241119 \h </w:instrText>
      </w:r>
      <w:r>
        <w:fldChar w:fldCharType="separate"/>
      </w:r>
      <w:r>
        <w:t>18</w:t>
      </w:r>
      <w:r>
        <w:fldChar w:fldCharType="end"/>
      </w:r>
    </w:p>
    <w:p w14:paraId="60910D57" w14:textId="77777777" w:rsidR="0048795E" w:rsidRDefault="0048795E">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_Toc70241120 \h </w:instrText>
      </w:r>
      <w:r>
        <w:fldChar w:fldCharType="separate"/>
      </w:r>
      <w:r>
        <w:t>18</w:t>
      </w:r>
      <w:r>
        <w:fldChar w:fldCharType="end"/>
      </w:r>
    </w:p>
    <w:p w14:paraId="37B9B925" w14:textId="77777777" w:rsidR="0048795E" w:rsidRDefault="0048795E">
      <w:pPr>
        <w:pStyle w:val="40"/>
        <w:rPr>
          <w:rFonts w:asciiTheme="minorHAnsi" w:eastAsiaTheme="minorEastAsia" w:hAnsiTheme="minorHAnsi" w:cstheme="minorBidi"/>
          <w:kern w:val="2"/>
          <w:sz w:val="21"/>
          <w:szCs w:val="22"/>
          <w:lang w:val="en-US" w:eastAsia="zh-CN"/>
        </w:rPr>
      </w:pPr>
      <w:r w:rsidRPr="00442D60">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_Toc70241121 \h </w:instrText>
      </w:r>
      <w:r>
        <w:fldChar w:fldCharType="separate"/>
      </w:r>
      <w:r>
        <w:t>18</w:t>
      </w:r>
      <w:r>
        <w:fldChar w:fldCharType="end"/>
      </w:r>
    </w:p>
    <w:p w14:paraId="6B008F30" w14:textId="77777777" w:rsidR="0048795E" w:rsidRDefault="0048795E">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_Toc70241122 \h </w:instrText>
      </w:r>
      <w:r>
        <w:fldChar w:fldCharType="separate"/>
      </w:r>
      <w:r>
        <w:t>18</w:t>
      </w:r>
      <w:r>
        <w:fldChar w:fldCharType="end"/>
      </w:r>
    </w:p>
    <w:p w14:paraId="0F8220F9" w14:textId="77777777" w:rsidR="0048795E" w:rsidRDefault="0048795E">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_Toc70241123 \h </w:instrText>
      </w:r>
      <w:r>
        <w:fldChar w:fldCharType="separate"/>
      </w:r>
      <w:r>
        <w:t>19</w:t>
      </w:r>
      <w:r>
        <w:fldChar w:fldCharType="end"/>
      </w:r>
    </w:p>
    <w:p w14:paraId="0E379FBD" w14:textId="77777777" w:rsidR="0048795E" w:rsidRDefault="0048795E">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_Toc70241124 \h </w:instrText>
      </w:r>
      <w:r>
        <w:fldChar w:fldCharType="separate"/>
      </w:r>
      <w:r>
        <w:t>19</w:t>
      </w:r>
      <w:r>
        <w:fldChar w:fldCharType="end"/>
      </w:r>
    </w:p>
    <w:p w14:paraId="06F7E0BE" w14:textId="77777777" w:rsidR="0048795E" w:rsidRDefault="0048795E">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_Toc70241125 \h </w:instrText>
      </w:r>
      <w:r>
        <w:fldChar w:fldCharType="separate"/>
      </w:r>
      <w:r>
        <w:t>19</w:t>
      </w:r>
      <w:r>
        <w:fldChar w:fldCharType="end"/>
      </w:r>
    </w:p>
    <w:p w14:paraId="6E758CA6" w14:textId="77777777" w:rsidR="0048795E" w:rsidRDefault="0048795E">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_Toc70241126 \h </w:instrText>
      </w:r>
      <w:r>
        <w:fldChar w:fldCharType="separate"/>
      </w:r>
      <w:r>
        <w:t>19</w:t>
      </w:r>
      <w:r>
        <w:fldChar w:fldCharType="end"/>
      </w:r>
    </w:p>
    <w:p w14:paraId="2EA19BEA" w14:textId="77777777" w:rsidR="0048795E" w:rsidRDefault="0048795E">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_Toc70241127 \h </w:instrText>
      </w:r>
      <w:r>
        <w:fldChar w:fldCharType="separate"/>
      </w:r>
      <w:r>
        <w:t>19</w:t>
      </w:r>
      <w:r>
        <w:fldChar w:fldCharType="end"/>
      </w:r>
    </w:p>
    <w:p w14:paraId="08E73129" w14:textId="77777777" w:rsidR="0048795E" w:rsidRDefault="0048795E">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_Toc70241128 \h </w:instrText>
      </w:r>
      <w:r>
        <w:fldChar w:fldCharType="separate"/>
      </w:r>
      <w:r>
        <w:t>19</w:t>
      </w:r>
      <w:r>
        <w:fldChar w:fldCharType="end"/>
      </w:r>
    </w:p>
    <w:p w14:paraId="28559A82" w14:textId="77777777" w:rsidR="0048795E" w:rsidRDefault="0048795E">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_Toc70241129 \h </w:instrText>
      </w:r>
      <w:r>
        <w:fldChar w:fldCharType="separate"/>
      </w:r>
      <w:r>
        <w:t>19</w:t>
      </w:r>
      <w:r>
        <w:fldChar w:fldCharType="end"/>
      </w:r>
    </w:p>
    <w:p w14:paraId="771531EF" w14:textId="77777777" w:rsidR="0048795E" w:rsidRDefault="0048795E">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_Toc70241130 \h </w:instrText>
      </w:r>
      <w:r>
        <w:fldChar w:fldCharType="separate"/>
      </w:r>
      <w:r>
        <w:t>19</w:t>
      </w:r>
      <w:r>
        <w:fldChar w:fldCharType="end"/>
      </w:r>
    </w:p>
    <w:p w14:paraId="03298D52" w14:textId="77777777" w:rsidR="0048795E" w:rsidRDefault="0048795E">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_Toc70241131 \h </w:instrText>
      </w:r>
      <w:r>
        <w:fldChar w:fldCharType="separate"/>
      </w:r>
      <w:r>
        <w:t>20</w:t>
      </w:r>
      <w:r>
        <w:fldChar w:fldCharType="end"/>
      </w:r>
    </w:p>
    <w:p w14:paraId="6C1F410D" w14:textId="77777777" w:rsidR="0048795E" w:rsidRDefault="0048795E">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_Toc70241132 \h </w:instrText>
      </w:r>
      <w:r>
        <w:fldChar w:fldCharType="separate"/>
      </w:r>
      <w:r>
        <w:t>20</w:t>
      </w:r>
      <w:r>
        <w:fldChar w:fldCharType="end"/>
      </w:r>
    </w:p>
    <w:p w14:paraId="060F8DC2" w14:textId="77777777" w:rsidR="0048795E" w:rsidRDefault="0048795E">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&lt; Service 2&gt; Service API</w:t>
      </w:r>
      <w:r>
        <w:tab/>
      </w:r>
      <w:r>
        <w:fldChar w:fldCharType="begin"/>
      </w:r>
      <w:r>
        <w:instrText xml:space="preserve"> PAGEREF _Toc70241133 \h </w:instrText>
      </w:r>
      <w:r>
        <w:fldChar w:fldCharType="separate"/>
      </w:r>
      <w:r>
        <w:t>20</w:t>
      </w:r>
      <w:r>
        <w:fldChar w:fldCharType="end"/>
      </w:r>
    </w:p>
    <w:p w14:paraId="1DBE039A" w14:textId="77777777" w:rsidR="0048795E" w:rsidRDefault="0048795E">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_Toc70241134 \h </w:instrText>
      </w:r>
      <w:r>
        <w:fldChar w:fldCharType="separate"/>
      </w:r>
      <w:r>
        <w:t>21</w:t>
      </w:r>
      <w:r>
        <w:fldChar w:fldCharType="end"/>
      </w:r>
    </w:p>
    <w:p w14:paraId="1D9CE04C" w14:textId="77777777" w:rsidR="0048795E" w:rsidRDefault="0048795E">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_Toc70241135 \h </w:instrText>
      </w:r>
      <w:r>
        <w:fldChar w:fldCharType="separate"/>
      </w:r>
      <w:r>
        <w:t>21</w:t>
      </w:r>
      <w:r>
        <w:fldChar w:fldCharType="end"/>
      </w:r>
    </w:p>
    <w:p w14:paraId="265583AD" w14:textId="77777777" w:rsidR="0048795E" w:rsidRDefault="0048795E">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_Toc70241136 \h </w:instrText>
      </w:r>
      <w:r>
        <w:fldChar w:fldCharType="separate"/>
      </w:r>
      <w:r>
        <w:t>21</w:t>
      </w:r>
      <w:r>
        <w:fldChar w:fldCharType="end"/>
      </w:r>
    </w:p>
    <w:p w14:paraId="39A942F0" w14:textId="77777777" w:rsidR="0048795E" w:rsidRDefault="0048795E">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&lt;Service 2&gt; API</w:t>
      </w:r>
      <w:r>
        <w:tab/>
      </w:r>
      <w:r>
        <w:fldChar w:fldCharType="begin"/>
      </w:r>
      <w:r>
        <w:instrText xml:space="preserve"> PAGEREF _Toc70241137 \h </w:instrText>
      </w:r>
      <w:r>
        <w:fldChar w:fldCharType="separate"/>
      </w:r>
      <w:r>
        <w:t>22</w:t>
      </w:r>
      <w:r>
        <w:fldChar w:fldCharType="end"/>
      </w:r>
    </w:p>
    <w:p w14:paraId="2D79C8C8" w14:textId="77777777" w:rsidR="0048795E" w:rsidRDefault="0048795E">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_Toc70241138 \h </w:instrText>
      </w:r>
      <w:r>
        <w:fldChar w:fldCharType="separate"/>
      </w:r>
      <w:r>
        <w:t>23</w:t>
      </w:r>
      <w:r>
        <w:fldChar w:fldCharType="end"/>
      </w:r>
    </w:p>
    <w:p w14:paraId="09B22CB4" w14:textId="2015FA36"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10" w:name="foreword"/>
      <w:bookmarkStart w:id="11" w:name="_Toc2086433"/>
      <w:bookmarkStart w:id="12" w:name="_Toc35971368"/>
      <w:bookmarkStart w:id="13" w:name="_Toc70241052"/>
      <w:bookmarkEnd w:id="10"/>
      <w:r w:rsidRPr="004D3578">
        <w:lastRenderedPageBreak/>
        <w:t>Foreword</w:t>
      </w:r>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17D0D830" w14:textId="1898942C" w:rsidR="008A6D4A" w:rsidRPr="004D3578" w:rsidRDefault="008A6D4A" w:rsidP="008A6D4A">
      <w:pPr>
        <w:pStyle w:val="1"/>
      </w:pPr>
      <w:bookmarkStart w:id="15" w:name="introduction"/>
      <w:bookmarkStart w:id="16" w:name="_Toc510696578"/>
      <w:bookmarkStart w:id="17" w:name="_Toc35971370"/>
      <w:bookmarkStart w:id="18" w:name="_Toc70241053"/>
      <w:bookmarkEnd w:id="15"/>
      <w:r w:rsidRPr="004D3578">
        <w:t>1</w:t>
      </w:r>
      <w:r w:rsidRPr="004D3578">
        <w:tab/>
        <w:t>Scope</w:t>
      </w:r>
      <w:bookmarkEnd w:id="16"/>
      <w:bookmarkEnd w:id="17"/>
      <w:bookmarkEnd w:id="18"/>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19" w:name="_Toc510696579"/>
      <w:bookmarkStart w:id="20" w:name="_Toc35971371"/>
      <w:bookmarkStart w:id="21" w:name="_Toc70241054"/>
      <w:r w:rsidRPr="004D3578">
        <w:t>2</w:t>
      </w:r>
      <w:r w:rsidRPr="004D3578">
        <w:tab/>
        <w:t>References</w:t>
      </w:r>
      <w:bookmarkEnd w:id="19"/>
      <w:bookmarkEnd w:id="20"/>
      <w:bookmarkEnd w:id="21"/>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500178FD" w14:textId="77777777" w:rsidR="008A6D4A" w:rsidRDefault="008A6D4A" w:rsidP="008A6D4A">
      <w:pPr>
        <w:pStyle w:val="EX"/>
      </w:pPr>
      <w:r w:rsidRPr="004D3578">
        <w:t>[1]</w:t>
      </w:r>
      <w:r w:rsidRPr="004D3578">
        <w:tab/>
        <w:t>3GPP TR 21.905: "Vocabulary for 3GPP Specifications".</w:t>
      </w:r>
    </w:p>
    <w:p w14:paraId="638B6B55" w14:textId="77777777" w:rsidR="008A6D4A" w:rsidRPr="005E4D39" w:rsidRDefault="008A6D4A" w:rsidP="008A6D4A">
      <w:pPr>
        <w:pStyle w:val="EX"/>
      </w:pPr>
      <w:r>
        <w:t>[2</w:t>
      </w:r>
      <w:r w:rsidRPr="005E4D39">
        <w:t>]</w:t>
      </w:r>
      <w:r w:rsidRPr="005E4D39">
        <w:tab/>
        <w:t>3GPP TS 23.501: "System Architecture for the 5G System; Stage 2".</w:t>
      </w:r>
    </w:p>
    <w:p w14:paraId="76A18B8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E725FE2"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5DC48375" w14:textId="55486134" w:rsidR="00AF156D" w:rsidRDefault="00AF156D" w:rsidP="008A6D4A">
      <w:pPr>
        <w:pStyle w:val="EX"/>
      </w:pPr>
      <w:r>
        <w:t>[14]</w:t>
      </w:r>
      <w:r>
        <w:tab/>
      </w:r>
      <w:r w:rsidRPr="005E4D39">
        <w:t>3GPP TS 23.5</w:t>
      </w:r>
      <w:r>
        <w:t>48</w:t>
      </w:r>
      <w:r w:rsidRPr="005E4D39">
        <w:t>: "</w:t>
      </w:r>
      <w:r w:rsidRPr="00C70D9E">
        <w:t>5G System Enhancements for Edge Computing</w:t>
      </w:r>
      <w:r w:rsidRPr="005E4D39">
        <w:t>; Stage 2".</w:t>
      </w:r>
    </w:p>
    <w:p w14:paraId="66D9FABE" w14:textId="77777777" w:rsidR="008A6D4A" w:rsidRPr="004D3578" w:rsidRDefault="008A6D4A" w:rsidP="008A6D4A">
      <w:pPr>
        <w:pStyle w:val="1"/>
      </w:pPr>
      <w:bookmarkStart w:id="26" w:name="_Toc510696580"/>
      <w:bookmarkStart w:id="27" w:name="_Toc35971372"/>
      <w:bookmarkStart w:id="28" w:name="_Toc70241055"/>
      <w:r w:rsidRPr="004D3578">
        <w:lastRenderedPageBreak/>
        <w:t>3</w:t>
      </w:r>
      <w:r w:rsidRPr="004D3578">
        <w:tab/>
        <w:t>Definitions, symbols and abbreviations</w:t>
      </w:r>
      <w:bookmarkEnd w:id="26"/>
      <w:bookmarkEnd w:id="27"/>
      <w:bookmarkEnd w:id="28"/>
    </w:p>
    <w:p w14:paraId="53753FD6" w14:textId="77777777" w:rsidR="008A6D4A" w:rsidRPr="004D3578" w:rsidRDefault="008A6D4A" w:rsidP="008A6D4A">
      <w:pPr>
        <w:pStyle w:val="2"/>
      </w:pPr>
      <w:bookmarkStart w:id="29" w:name="_Toc510696581"/>
      <w:bookmarkStart w:id="30" w:name="_Toc35971373"/>
      <w:bookmarkStart w:id="31" w:name="_Toc70241056"/>
      <w:r w:rsidRPr="004D3578">
        <w:t>3.1</w:t>
      </w:r>
      <w:r w:rsidRPr="004D3578">
        <w:tab/>
        <w:t>Definitions</w:t>
      </w:r>
      <w:bookmarkEnd w:id="29"/>
      <w:bookmarkEnd w:id="30"/>
      <w:bookmarkEnd w:id="31"/>
    </w:p>
    <w:p w14:paraId="541ED566" w14:textId="77777777"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35" w:name="_Toc510696583"/>
      <w:bookmarkStart w:id="36" w:name="_Toc35971375"/>
      <w:bookmarkStart w:id="37" w:name="_Toc70241057"/>
      <w:r w:rsidRPr="004D3578">
        <w:t>3.</w:t>
      </w:r>
      <w:r w:rsidR="00FB4A47">
        <w:t>2</w:t>
      </w:r>
      <w:r w:rsidRPr="004D3578">
        <w:tab/>
        <w:t>Abbreviations</w:t>
      </w:r>
      <w:bookmarkEnd w:id="35"/>
      <w:bookmarkEnd w:id="36"/>
      <w:bookmarkEnd w:id="37"/>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Pr="005A79A0" w:rsidRDefault="005A79A0" w:rsidP="008A6D4A">
      <w:pPr>
        <w:pStyle w:val="EW"/>
      </w:pPr>
      <w:r>
        <w:t>EASDF</w:t>
      </w:r>
      <w:r>
        <w:tab/>
        <w:t>Edge Application Server Discovery Function</w:t>
      </w:r>
    </w:p>
    <w:p w14:paraId="5B44B567" w14:textId="77777777" w:rsidR="008A6D4A" w:rsidRDefault="008A6D4A" w:rsidP="008A6D4A">
      <w:pPr>
        <w:pStyle w:val="1"/>
      </w:pPr>
      <w:bookmarkStart w:id="38" w:name="_Toc510696584"/>
      <w:bookmarkStart w:id="39" w:name="_Toc35971376"/>
      <w:bookmarkStart w:id="40" w:name="_Toc70241058"/>
      <w:r w:rsidRPr="004D3578">
        <w:t>4</w:t>
      </w:r>
      <w:r w:rsidRPr="004D3578">
        <w:tab/>
      </w:r>
      <w:r>
        <w:t>Overview</w:t>
      </w:r>
      <w:bookmarkEnd w:id="38"/>
      <w:bookmarkEnd w:id="39"/>
      <w:bookmarkEnd w:id="40"/>
    </w:p>
    <w:p w14:paraId="325A75B5" w14:textId="77777777" w:rsidR="00AF156D" w:rsidRDefault="00AF156D" w:rsidP="00AF156D">
      <w:pPr>
        <w:pStyle w:val="2"/>
      </w:pPr>
      <w:bookmarkStart w:id="41" w:name="_Toc25073751"/>
      <w:bookmarkStart w:id="42" w:name="_Toc34062916"/>
      <w:bookmarkStart w:id="43" w:name="_Toc43119884"/>
      <w:bookmarkStart w:id="44" w:name="_Toc49767936"/>
      <w:bookmarkStart w:id="45" w:name="_Toc56434109"/>
      <w:bookmarkStart w:id="46" w:name="_Toc58591014"/>
      <w:bookmarkStart w:id="47" w:name="_Toc70241059"/>
      <w:r>
        <w:t>4.1</w:t>
      </w:r>
      <w:r>
        <w:tab/>
        <w:t>Introduction</w:t>
      </w:r>
      <w:bookmarkEnd w:id="41"/>
      <w:bookmarkEnd w:id="42"/>
      <w:bookmarkEnd w:id="43"/>
      <w:bookmarkEnd w:id="44"/>
      <w:bookmarkEnd w:id="45"/>
      <w:bookmarkEnd w:id="46"/>
      <w:bookmarkEnd w:id="4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AF156D">
      <w:pPr>
        <w:jc w:val="center"/>
      </w:pPr>
      <w:r w:rsidRPr="00475454">
        <w:object w:dxaOrig="4140" w:dyaOrig="1290" w14:anchorId="56205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35pt;height:65.1pt" o:ole="">
            <v:imagedata r:id="rId12" o:title=""/>
          </v:shape>
          <o:OLEObject Type="Embed" ProgID="Visio.Drawing.11" ShapeID="_x0000_i1025" DrawAspect="Content" ObjectID="_1680854239" r:id="rId13"/>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525D4C30" w:rsidR="008A6D4A" w:rsidRPr="00AF156D" w:rsidRDefault="00AF156D" w:rsidP="008A6D4A">
      <w:r>
        <w:rPr>
          <w:rFonts w:hint="eastAsia"/>
          <w:lang w:eastAsia="zh-CN"/>
        </w:rPr>
        <w:t>T</w:t>
      </w:r>
      <w:r>
        <w:rPr>
          <w:lang w:eastAsia="zh-CN"/>
        </w:rPr>
        <w:t>he functionalities supported by the EASDF are listed in 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48" w:name="_Toc510696585"/>
      <w:bookmarkStart w:id="49" w:name="_Toc35971377"/>
      <w:bookmarkStart w:id="50" w:name="_Toc70241060"/>
      <w:r>
        <w:t>5</w:t>
      </w:r>
      <w:r w:rsidRPr="004D3578">
        <w:tab/>
      </w:r>
      <w:r>
        <w:t xml:space="preserve">Services offered by the </w:t>
      </w:r>
      <w:bookmarkEnd w:id="48"/>
      <w:bookmarkEnd w:id="49"/>
      <w:r w:rsidR="004B6003">
        <w:t>EASDF</w:t>
      </w:r>
      <w:bookmarkEnd w:id="50"/>
    </w:p>
    <w:p w14:paraId="2FAAB735" w14:textId="77777777" w:rsidR="008A6D4A" w:rsidRDefault="008A6D4A" w:rsidP="008A6D4A">
      <w:pPr>
        <w:pStyle w:val="2"/>
      </w:pPr>
      <w:bookmarkStart w:id="51" w:name="_Toc510696586"/>
      <w:bookmarkStart w:id="52" w:name="_Toc35971378"/>
      <w:bookmarkStart w:id="53" w:name="_Toc70241061"/>
      <w:r>
        <w:t>5.1</w:t>
      </w:r>
      <w:r>
        <w:tab/>
        <w:t>Introduction</w:t>
      </w:r>
      <w:bookmarkEnd w:id="51"/>
      <w:bookmarkEnd w:id="52"/>
      <w:bookmarkEnd w:id="53"/>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0729D54A" w14:textId="1BC6722B" w:rsidR="008A6D4A" w:rsidRDefault="00AF156D" w:rsidP="00AF156D">
      <w:pPr>
        <w:pStyle w:val="B1"/>
      </w:pPr>
      <w:r w:rsidRPr="00690A26">
        <w:rPr>
          <w:lang w:val="en-US"/>
        </w:rPr>
        <w:t>-</w:t>
      </w:r>
      <w:r w:rsidRPr="00690A26">
        <w:rPr>
          <w:lang w:val="en-US"/>
        </w:rPr>
        <w:tab/>
      </w:r>
      <w:r w:rsidRPr="00ED6E06">
        <w:t>Neasdf_DNSContext</w:t>
      </w:r>
    </w:p>
    <w:p w14:paraId="6AE83B17" w14:textId="6A0AA5DD" w:rsidR="008A6D4A" w:rsidRPr="002D1C72" w:rsidRDefault="008A6D4A" w:rsidP="008A6D4A">
      <w:r w:rsidRPr="002D1C72">
        <w:t>Table 5.1-</w:t>
      </w:r>
      <w:r w:rsidR="00AF156D">
        <w:t>1</w:t>
      </w:r>
      <w:r w:rsidR="00AF156D" w:rsidRPr="002D1C72">
        <w:t xml:space="preserve"> </w:t>
      </w:r>
      <w:r w:rsidRPr="002D1C72">
        <w:t>summarizes the corresponding APIs defined for this specification.</w:t>
      </w:r>
    </w:p>
    <w:p w14:paraId="6A2FDEEF" w14:textId="3589F8A3" w:rsidR="008A6D4A" w:rsidRPr="002D1C72" w:rsidRDefault="008A6D4A" w:rsidP="008A6D4A">
      <w:pPr>
        <w:pStyle w:val="TH"/>
      </w:pPr>
      <w:r w:rsidRPr="002D1C72">
        <w:t>Table 5.1-</w:t>
      </w:r>
      <w:r w:rsidR="00AF15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1C4FD21C" w:rsidR="008A6D4A" w:rsidRDefault="008A6D4A" w:rsidP="008A6D4A">
      <w:pPr>
        <w:pStyle w:val="2"/>
      </w:pPr>
      <w:bookmarkStart w:id="54" w:name="_Toc510696587"/>
      <w:bookmarkStart w:id="55" w:name="_Toc35971379"/>
      <w:bookmarkStart w:id="56" w:name="_Toc70241062"/>
      <w:r>
        <w:t>5.2</w:t>
      </w:r>
      <w:r>
        <w:tab/>
      </w:r>
      <w:r w:rsidR="00AF156D" w:rsidRPr="00CF30AD">
        <w:t>Neasdf_DNSContext</w:t>
      </w:r>
      <w:r w:rsidRPr="00AF47A0">
        <w:t xml:space="preserve"> </w:t>
      </w:r>
      <w:r>
        <w:t>Service</w:t>
      </w:r>
      <w:bookmarkEnd w:id="54"/>
      <w:bookmarkEnd w:id="55"/>
      <w:bookmarkEnd w:id="56"/>
    </w:p>
    <w:p w14:paraId="273A6649" w14:textId="77777777" w:rsidR="008A6D4A" w:rsidRDefault="008A6D4A" w:rsidP="008A6D4A">
      <w:pPr>
        <w:pStyle w:val="3"/>
      </w:pPr>
      <w:bookmarkStart w:id="57" w:name="_Toc510696588"/>
      <w:bookmarkStart w:id="58" w:name="_Toc35971380"/>
      <w:bookmarkStart w:id="59" w:name="_Toc70241063"/>
      <w:r>
        <w:t>5.2.1</w:t>
      </w:r>
      <w:r>
        <w:tab/>
        <w:t>Service Description</w:t>
      </w:r>
      <w:bookmarkEnd w:id="57"/>
      <w:bookmarkEnd w:id="58"/>
      <w:bookmarkEnd w:id="59"/>
    </w:p>
    <w:p w14:paraId="0672CED9"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D760384" w14:textId="77777777" w:rsidR="008A6D4A" w:rsidRDefault="008A6D4A" w:rsidP="008A6D4A">
      <w:pPr>
        <w:pStyle w:val="3"/>
      </w:pPr>
      <w:bookmarkStart w:id="60" w:name="_Toc510696589"/>
      <w:bookmarkStart w:id="61" w:name="_Toc35971381"/>
      <w:bookmarkStart w:id="62" w:name="_Toc70241064"/>
      <w:r>
        <w:t>5.2.2</w:t>
      </w:r>
      <w:r>
        <w:tab/>
        <w:t>Service Operations</w:t>
      </w:r>
      <w:bookmarkEnd w:id="60"/>
      <w:bookmarkEnd w:id="61"/>
      <w:bookmarkEnd w:id="62"/>
    </w:p>
    <w:p w14:paraId="3371D0FF" w14:textId="77777777" w:rsidR="008A6D4A" w:rsidRDefault="008A6D4A" w:rsidP="008A6D4A">
      <w:pPr>
        <w:pStyle w:val="Guidance"/>
      </w:pPr>
      <w:r>
        <w:t>One clause per service operation.</w:t>
      </w:r>
    </w:p>
    <w:p w14:paraId="306B8BCC" w14:textId="77777777"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14:paraId="28DEDDB0" w14:textId="77777777" w:rsidR="008A6D4A" w:rsidRDefault="008A6D4A" w:rsidP="008A6D4A">
      <w:pPr>
        <w:pStyle w:val="4"/>
      </w:pPr>
      <w:bookmarkStart w:id="63" w:name="_Toc510696590"/>
      <w:bookmarkStart w:id="64" w:name="_Toc35971382"/>
      <w:bookmarkStart w:id="65" w:name="_Toc70241065"/>
      <w:r>
        <w:t>5.2.2.1</w:t>
      </w:r>
      <w:r>
        <w:tab/>
        <w:t>Introduction</w:t>
      </w:r>
      <w:bookmarkEnd w:id="63"/>
      <w:bookmarkEnd w:id="64"/>
      <w:bookmarkEnd w:id="65"/>
    </w:p>
    <w:p w14:paraId="08EB74D8" w14:textId="77777777" w:rsidR="008A6D4A" w:rsidRDefault="008A6D4A" w:rsidP="008A6D4A">
      <w:pPr>
        <w:pStyle w:val="Guidance"/>
      </w:pPr>
      <w:r>
        <w:t>This clause will contain a generic introduction of the service operationsdescribed in the following clauses.</w:t>
      </w:r>
    </w:p>
    <w:p w14:paraId="4BEE3605" w14:textId="77777777" w:rsidR="008A6D4A" w:rsidRDefault="008A6D4A" w:rsidP="008A6D4A">
      <w:pPr>
        <w:pStyle w:val="4"/>
      </w:pPr>
      <w:bookmarkStart w:id="66" w:name="_Toc510696591"/>
      <w:bookmarkStart w:id="67" w:name="_Toc35971383"/>
      <w:bookmarkStart w:id="68" w:name="_Toc70241066"/>
      <w:r>
        <w:t>5.2.2.2</w:t>
      </w:r>
      <w:r>
        <w:tab/>
        <w:t>&lt;Service operation 1&gt;</w:t>
      </w:r>
      <w:bookmarkEnd w:id="66"/>
      <w:bookmarkEnd w:id="67"/>
      <w:bookmarkEnd w:id="68"/>
    </w:p>
    <w:p w14:paraId="0C9B3676" w14:textId="77777777" w:rsidR="008A6D4A" w:rsidRDefault="008A6D4A" w:rsidP="008A6D4A">
      <w:pPr>
        <w:pStyle w:val="5"/>
      </w:pPr>
      <w:bookmarkStart w:id="69" w:name="_Toc510696592"/>
      <w:bookmarkStart w:id="70" w:name="_Toc35971384"/>
      <w:bookmarkStart w:id="71" w:name="_Toc70241067"/>
      <w:r>
        <w:t>5.2.2.2.1</w:t>
      </w:r>
      <w:r>
        <w:tab/>
        <w:t>General</w:t>
      </w:r>
      <w:bookmarkEnd w:id="69"/>
      <w:bookmarkEnd w:id="70"/>
      <w:bookmarkEnd w:id="71"/>
    </w:p>
    <w:p w14:paraId="3984FBC6" w14:textId="77777777" w:rsidR="008A6D4A" w:rsidRPr="00D93024" w:rsidRDefault="008A6D4A" w:rsidP="008A6D4A">
      <w:r>
        <w:t>This clause provides a general description of the service operation.</w:t>
      </w:r>
    </w:p>
    <w:p w14:paraId="3DBBA988" w14:textId="77777777" w:rsidR="008A6D4A" w:rsidRDefault="008A6D4A" w:rsidP="008A6D4A">
      <w:pPr>
        <w:pStyle w:val="5"/>
      </w:pPr>
      <w:bookmarkStart w:id="72" w:name="_Toc510696593"/>
      <w:bookmarkStart w:id="73" w:name="_Toc35971385"/>
      <w:bookmarkStart w:id="74" w:name="_Toc70241068"/>
      <w:r>
        <w:t>5.2.2.2.2</w:t>
      </w:r>
      <w:r>
        <w:tab/>
        <w:t>&lt;Procedure 1 using service operation 1 of service 1&gt;</w:t>
      </w:r>
      <w:bookmarkEnd w:id="72"/>
      <w:bookmarkEnd w:id="73"/>
      <w:bookmarkEnd w:id="74"/>
    </w:p>
    <w:p w14:paraId="63638EA3" w14:textId="77777777" w:rsidR="008A6D4A" w:rsidRDefault="008A6D4A" w:rsidP="008A6D4A">
      <w:pPr>
        <w:pStyle w:val="5"/>
      </w:pPr>
      <w:bookmarkStart w:id="75" w:name="_Toc510696594"/>
      <w:bookmarkStart w:id="76" w:name="_Toc35971386"/>
      <w:bookmarkStart w:id="77" w:name="_Toc70241069"/>
      <w:r>
        <w:t>5.2.2.2.3</w:t>
      </w:r>
      <w:r>
        <w:tab/>
        <w:t>&lt;Procedure 2 using service operation 1 of service 1&gt;</w:t>
      </w:r>
      <w:bookmarkEnd w:id="75"/>
      <w:bookmarkEnd w:id="76"/>
      <w:bookmarkEnd w:id="77"/>
    </w:p>
    <w:p w14:paraId="7D63E0F2" w14:textId="77777777" w:rsidR="008A6D4A" w:rsidRDefault="008A6D4A" w:rsidP="008A6D4A">
      <w:pPr>
        <w:pStyle w:val="Guidance"/>
      </w:pPr>
      <w:r>
        <w:t>And so on if there are more than 2 procedures that need to be described for the service.</w:t>
      </w:r>
    </w:p>
    <w:p w14:paraId="7BB9AD08"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1D2FF555" w14:textId="77777777" w:rsidR="008A6D4A" w:rsidRDefault="008A6D4A" w:rsidP="008A6D4A">
      <w:pPr>
        <w:pStyle w:val="4"/>
      </w:pPr>
      <w:bookmarkStart w:id="78" w:name="_Toc510696595"/>
      <w:bookmarkStart w:id="79" w:name="_Toc35971387"/>
      <w:bookmarkStart w:id="80" w:name="_Toc70241070"/>
      <w:r>
        <w:t>5.2.2.3</w:t>
      </w:r>
      <w:r>
        <w:tab/>
        <w:t>&lt;Service operation 2&gt;</w:t>
      </w:r>
      <w:bookmarkEnd w:id="78"/>
      <w:bookmarkEnd w:id="79"/>
      <w:bookmarkEnd w:id="80"/>
    </w:p>
    <w:p w14:paraId="53E3873C" w14:textId="77777777" w:rsidR="008A6D4A" w:rsidRPr="00D93024" w:rsidRDefault="008A6D4A" w:rsidP="008A6D4A">
      <w:r>
        <w:t>And so on if there are more than 2 service operations to be described for the service.</w:t>
      </w:r>
    </w:p>
    <w:p w14:paraId="5AC7DBF7" w14:textId="77777777" w:rsidR="008A6D4A" w:rsidRDefault="008A6D4A" w:rsidP="008A6D4A">
      <w:pPr>
        <w:pStyle w:val="2"/>
      </w:pPr>
      <w:bookmarkStart w:id="81" w:name="_Toc510696596"/>
      <w:bookmarkStart w:id="82" w:name="_Toc35971388"/>
      <w:bookmarkStart w:id="83" w:name="_Toc70241071"/>
      <w:r>
        <w:t>5.3</w:t>
      </w:r>
      <w:r>
        <w:tab/>
        <w:t>&lt;Service 2 &gt;</w:t>
      </w:r>
      <w:r w:rsidRPr="00AF47A0">
        <w:t xml:space="preserve"> </w:t>
      </w:r>
      <w:r>
        <w:t>Service</w:t>
      </w:r>
      <w:bookmarkEnd w:id="81"/>
      <w:bookmarkEnd w:id="82"/>
      <w:bookmarkEnd w:id="83"/>
    </w:p>
    <w:p w14:paraId="404E8466" w14:textId="77777777" w:rsidR="008A6D4A" w:rsidRDefault="008A6D4A" w:rsidP="008A6D4A">
      <w:pPr>
        <w:pStyle w:val="Guidance"/>
      </w:pPr>
      <w:r>
        <w:t>And so on if there are more than two services offered by the NF. Same structure as in clause 5.2.</w:t>
      </w:r>
    </w:p>
    <w:p w14:paraId="1F3A0596" w14:textId="77777777" w:rsidR="008A6D4A" w:rsidRDefault="008A6D4A" w:rsidP="008A6D4A"/>
    <w:p w14:paraId="0FF51EBE" w14:textId="77777777" w:rsidR="008A6D4A" w:rsidRDefault="008A6D4A" w:rsidP="008A6D4A">
      <w:pPr>
        <w:pStyle w:val="1"/>
      </w:pPr>
      <w:bookmarkStart w:id="84" w:name="_Toc510696597"/>
      <w:bookmarkStart w:id="85" w:name="_Toc35971389"/>
      <w:bookmarkStart w:id="86" w:name="_Toc70241072"/>
      <w:r>
        <w:lastRenderedPageBreak/>
        <w:t>6</w:t>
      </w:r>
      <w:r>
        <w:tab/>
        <w:t>API Definitions</w:t>
      </w:r>
      <w:bookmarkEnd w:id="84"/>
      <w:bookmarkEnd w:id="85"/>
      <w:bookmarkEnd w:id="86"/>
    </w:p>
    <w:p w14:paraId="49A90AEE" w14:textId="6580E488" w:rsidR="008A6D4A" w:rsidRDefault="008A6D4A" w:rsidP="008A6D4A">
      <w:pPr>
        <w:pStyle w:val="2"/>
      </w:pPr>
      <w:bookmarkStart w:id="87" w:name="_Toc510696598"/>
      <w:bookmarkStart w:id="88" w:name="_Toc35971390"/>
      <w:bookmarkStart w:id="89" w:name="_Toc70241073"/>
      <w:r>
        <w:t>6.1</w:t>
      </w:r>
      <w:r>
        <w:tab/>
      </w:r>
      <w:r w:rsidR="00AF156D" w:rsidRPr="00CF30AD">
        <w:t>Neasdf_DNSContext</w:t>
      </w:r>
      <w:r>
        <w:t xml:space="preserve"> Service API</w:t>
      </w:r>
      <w:bookmarkEnd w:id="87"/>
      <w:bookmarkEnd w:id="88"/>
      <w:bookmarkEnd w:id="89"/>
    </w:p>
    <w:p w14:paraId="49F4CC6B" w14:textId="77777777" w:rsidR="008A6D4A" w:rsidRDefault="008A6D4A" w:rsidP="008A6D4A">
      <w:pPr>
        <w:pStyle w:val="3"/>
      </w:pPr>
      <w:bookmarkStart w:id="90" w:name="_Toc510696599"/>
      <w:bookmarkStart w:id="91" w:name="_Toc35971391"/>
      <w:bookmarkStart w:id="92" w:name="_Toc70241074"/>
      <w:r>
        <w:t>6.1.1</w:t>
      </w:r>
      <w:r>
        <w:tab/>
        <w:t>Introduction</w:t>
      </w:r>
      <w:bookmarkEnd w:id="90"/>
      <w:bookmarkEnd w:id="91"/>
      <w:bookmarkEnd w:id="92"/>
    </w:p>
    <w:p w14:paraId="3C58F0EE" w14:textId="14A6DF4C" w:rsidR="008A6D4A" w:rsidRDefault="008A6D4A" w:rsidP="008A6D4A">
      <w:pPr>
        <w:rPr>
          <w:noProof/>
          <w:lang w:eastAsia="zh-CN"/>
        </w:rPr>
      </w:pPr>
      <w:bookmarkStart w:id="93"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76B2A328"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94" w:name="_Toc35971392"/>
      <w:bookmarkStart w:id="95" w:name="_Toc70241075"/>
      <w:r>
        <w:t>6.1.2</w:t>
      </w:r>
      <w:r>
        <w:tab/>
        <w:t>Usage of HTTP</w:t>
      </w:r>
      <w:bookmarkEnd w:id="93"/>
      <w:bookmarkEnd w:id="94"/>
      <w:bookmarkEnd w:id="95"/>
    </w:p>
    <w:p w14:paraId="6BE20AEE" w14:textId="77777777" w:rsidR="008A6D4A" w:rsidRPr="000C5200" w:rsidRDefault="008A6D4A" w:rsidP="008A6D4A">
      <w:pPr>
        <w:pStyle w:val="4"/>
      </w:pPr>
      <w:bookmarkStart w:id="96" w:name="_Toc510696601"/>
      <w:bookmarkStart w:id="97" w:name="_Toc35971393"/>
      <w:bookmarkStart w:id="98" w:name="_Toc70241076"/>
      <w:r>
        <w:t>6.1.2.1</w:t>
      </w:r>
      <w:r>
        <w:tab/>
        <w:t>General</w:t>
      </w:r>
      <w:bookmarkEnd w:id="96"/>
      <w:bookmarkEnd w:id="97"/>
      <w:bookmarkEnd w:id="98"/>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9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100" w:name="_Toc35971394"/>
      <w:bookmarkStart w:id="101" w:name="_Toc70241077"/>
      <w:r>
        <w:t>6.1.2.2</w:t>
      </w:r>
      <w:r>
        <w:tab/>
        <w:t>HTTP standard headers</w:t>
      </w:r>
      <w:bookmarkEnd w:id="99"/>
      <w:bookmarkEnd w:id="100"/>
      <w:bookmarkEnd w:id="101"/>
    </w:p>
    <w:p w14:paraId="5BC5A0BC" w14:textId="77777777" w:rsidR="008A6D4A" w:rsidRDefault="008A6D4A" w:rsidP="008A6D4A">
      <w:pPr>
        <w:pStyle w:val="5"/>
        <w:rPr>
          <w:lang w:eastAsia="zh-CN"/>
        </w:rPr>
      </w:pPr>
      <w:bookmarkStart w:id="102" w:name="_Toc510696603"/>
      <w:bookmarkStart w:id="103" w:name="_Toc35971395"/>
      <w:bookmarkStart w:id="104" w:name="_Toc70241078"/>
      <w:r>
        <w:t>6.1.2.2.1</w:t>
      </w:r>
      <w:r>
        <w:rPr>
          <w:rFonts w:hint="eastAsia"/>
          <w:lang w:eastAsia="zh-CN"/>
        </w:rPr>
        <w:tab/>
      </w:r>
      <w:r>
        <w:rPr>
          <w:lang w:eastAsia="zh-CN"/>
        </w:rPr>
        <w:t>General</w:t>
      </w:r>
      <w:bookmarkEnd w:id="102"/>
      <w:bookmarkEnd w:id="103"/>
      <w:bookmarkEnd w:id="104"/>
    </w:p>
    <w:p w14:paraId="47B445E8" w14:textId="77777777" w:rsidR="008A6D4A" w:rsidRPr="00986E88" w:rsidRDefault="008A6D4A" w:rsidP="008A6D4A">
      <w:pPr>
        <w:rPr>
          <w:noProof/>
        </w:rPr>
      </w:pPr>
      <w:bookmarkStart w:id="105"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5"/>
      </w:pPr>
      <w:bookmarkStart w:id="106" w:name="_Toc35971396"/>
      <w:bookmarkStart w:id="107" w:name="_Toc70241079"/>
      <w:r>
        <w:t>6.1.2.2.2</w:t>
      </w:r>
      <w:r>
        <w:tab/>
        <w:t>Content type</w:t>
      </w:r>
      <w:bookmarkEnd w:id="105"/>
      <w:bookmarkEnd w:id="106"/>
      <w:bookmarkEnd w:id="107"/>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77777777" w:rsidR="008A6D4A" w:rsidRDefault="008A6D4A" w:rsidP="008A6D4A">
      <w:bookmarkStart w:id="10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09" w:name="_Hlk525213471"/>
      <w:bookmarkStart w:id="110" w:name="_Hlk525213025"/>
      <w:r>
        <w:t xml:space="preserve">"Problem Details" JSON object shall be used to indicate </w:t>
      </w:r>
      <w:r>
        <w:rPr>
          <w:lang w:eastAsia="fr-FR"/>
        </w:rPr>
        <w:t xml:space="preserve">additional details of the error </w:t>
      </w:r>
      <w:r>
        <w:t xml:space="preserve">in a HTTP response body and </w:t>
      </w:r>
      <w:bookmarkEnd w:id="109"/>
      <w:r>
        <w:t>shall be signalled by the content type "application/problem+json", as defined in IETF RFC 7807 [13].</w:t>
      </w:r>
      <w:bookmarkEnd w:id="110"/>
    </w:p>
    <w:p w14:paraId="19F47328" w14:textId="77777777" w:rsidR="008A6D4A" w:rsidRPr="000C5200" w:rsidRDefault="008A6D4A" w:rsidP="008A6D4A">
      <w:pPr>
        <w:pStyle w:val="4"/>
      </w:pPr>
      <w:bookmarkStart w:id="111" w:name="_Toc35971397"/>
      <w:bookmarkStart w:id="112" w:name="_Toc70241080"/>
      <w:bookmarkStart w:id="113" w:name="_Hlk64030393"/>
      <w:r>
        <w:lastRenderedPageBreak/>
        <w:t>6.1.2.3</w:t>
      </w:r>
      <w:r>
        <w:tab/>
        <w:t>HTTP custom headers</w:t>
      </w:r>
      <w:bookmarkEnd w:id="108"/>
      <w:bookmarkEnd w:id="111"/>
      <w:bookmarkEnd w:id="112"/>
    </w:p>
    <w:p w14:paraId="51F282AC" w14:textId="22791BE7" w:rsidR="008A6D4A" w:rsidRDefault="008A6D4A" w:rsidP="008A6D4A">
      <w:pPr>
        <w:rPr>
          <w:noProof/>
        </w:rPr>
      </w:pPr>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3"/>
      </w:pPr>
      <w:bookmarkStart w:id="122" w:name="_Toc510696607"/>
      <w:bookmarkStart w:id="123" w:name="_Toc35971398"/>
      <w:bookmarkStart w:id="124" w:name="_Toc70241081"/>
      <w:bookmarkEnd w:id="113"/>
      <w:bookmarkEnd w:id="114"/>
      <w:bookmarkEnd w:id="115"/>
      <w:bookmarkEnd w:id="116"/>
      <w:bookmarkEnd w:id="117"/>
      <w:bookmarkEnd w:id="118"/>
      <w:bookmarkEnd w:id="119"/>
      <w:bookmarkEnd w:id="120"/>
      <w:bookmarkEnd w:id="121"/>
      <w:r>
        <w:t>6.1.3</w:t>
      </w:r>
      <w:r>
        <w:tab/>
        <w:t>Resources</w:t>
      </w:r>
      <w:bookmarkEnd w:id="122"/>
      <w:bookmarkEnd w:id="123"/>
      <w:bookmarkEnd w:id="124"/>
    </w:p>
    <w:p w14:paraId="5C8D92CB" w14:textId="77777777" w:rsidR="008A6D4A" w:rsidRPr="000A7435" w:rsidRDefault="008A6D4A" w:rsidP="008A6D4A">
      <w:pPr>
        <w:pStyle w:val="4"/>
      </w:pPr>
      <w:bookmarkStart w:id="125" w:name="_Toc510696608"/>
      <w:bookmarkStart w:id="126" w:name="_Toc35971399"/>
      <w:bookmarkStart w:id="127" w:name="_Toc70241082"/>
      <w:bookmarkStart w:id="128" w:name="_Hlk64365437"/>
      <w:r>
        <w:t>6.1.3.1</w:t>
      </w:r>
      <w:r>
        <w:tab/>
        <w:t>Overview</w:t>
      </w:r>
      <w:bookmarkEnd w:id="125"/>
      <w:bookmarkEnd w:id="126"/>
      <w:bookmarkEnd w:id="127"/>
    </w:p>
    <w:p w14:paraId="3E456DEE" w14:textId="77777777" w:rsidR="008A6D4A" w:rsidRDefault="008A6D4A" w:rsidP="008A6D4A">
      <w:pPr>
        <w:pStyle w:val="Guidance"/>
      </w:pPr>
      <w:r>
        <w:t>This clause will describe the structure for the Resource URIs and the resources and methods used for the service.</w:t>
      </w:r>
    </w:p>
    <w:p w14:paraId="08972ACA" w14:textId="77777777" w:rsidR="008A6D4A" w:rsidRDefault="008A6D4A" w:rsidP="008A6D4A">
      <w:pPr>
        <w:pStyle w:val="EX"/>
      </w:pPr>
      <w:r>
        <w:t>Example:</w:t>
      </w:r>
    </w:p>
    <w:p w14:paraId="2A514D5E" w14:textId="77777777" w:rsidR="008A6D4A" w:rsidRPr="00A258AF" w:rsidRDefault="008A6D4A" w:rsidP="008A6D4A">
      <w:pPr>
        <w:pStyle w:val="TH"/>
        <w:rPr>
          <w:lang w:val="en-US"/>
        </w:rPr>
      </w:pPr>
      <w:r w:rsidRPr="0069718D">
        <w:object w:dxaOrig="11975" w:dyaOrig="9579" w14:anchorId="0C21F723">
          <v:shape id="_x0000_i1026" type="#_x0000_t75" style="width:435.2pt;height:348.7pt" o:ole="">
            <v:imagedata r:id="rId14" o:title=""/>
          </v:shape>
          <o:OLEObject Type="Embed" ProgID="Visio.Drawing.11" ShapeID="_x0000_i1026" DrawAspect="Content" ObjectID="_1680854240" r:id="rId15"/>
        </w:object>
      </w:r>
    </w:p>
    <w:p w14:paraId="0C11DBA7"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30E820EC"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3AC73"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FB9091"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5EDE1"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E3BD75" w14:textId="77777777" w:rsidR="008A6D4A" w:rsidRPr="0016361A" w:rsidRDefault="008A6D4A" w:rsidP="00D66618">
            <w:pPr>
              <w:pStyle w:val="TAH"/>
            </w:pPr>
            <w:r w:rsidRPr="0016361A">
              <w:t>Description</w:t>
            </w:r>
          </w:p>
        </w:tc>
      </w:tr>
      <w:tr w:rsidR="008A6D4A" w:rsidRPr="00B54FF5" w14:paraId="13FF31E6"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5443DB78"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A476D59"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3AD89C"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39949404" w14:textId="77777777" w:rsidR="008A6D4A" w:rsidRPr="0016361A" w:rsidRDefault="008A6D4A" w:rsidP="00D66618">
            <w:pPr>
              <w:pStyle w:val="TAL"/>
            </w:pPr>
            <w:r w:rsidRPr="0016361A">
              <w:t>&lt;Operation executed by GET&gt;</w:t>
            </w:r>
          </w:p>
        </w:tc>
      </w:tr>
      <w:tr w:rsidR="008A6D4A" w:rsidRPr="00B54FF5" w14:paraId="1074682D" w14:textId="77777777" w:rsidTr="00D66618">
        <w:trPr>
          <w:jc w:val="center"/>
        </w:trPr>
        <w:tc>
          <w:tcPr>
            <w:tcW w:w="0" w:type="auto"/>
            <w:vMerge/>
            <w:tcBorders>
              <w:left w:val="single" w:sz="4" w:space="0" w:color="auto"/>
              <w:right w:val="single" w:sz="4" w:space="0" w:color="auto"/>
            </w:tcBorders>
            <w:vAlign w:val="center"/>
            <w:hideMark/>
          </w:tcPr>
          <w:p w14:paraId="402A133B"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9308DA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6B65977"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5C930D5C" w14:textId="77777777" w:rsidR="008A6D4A" w:rsidRPr="0016361A" w:rsidRDefault="008A6D4A" w:rsidP="00D66618">
            <w:pPr>
              <w:pStyle w:val="TAL"/>
            </w:pPr>
            <w:r w:rsidRPr="0016361A">
              <w:t>&lt;Operation executed by PUT&gt;</w:t>
            </w:r>
          </w:p>
        </w:tc>
      </w:tr>
      <w:tr w:rsidR="008A6D4A" w:rsidRPr="00B54FF5" w14:paraId="3CE42128" w14:textId="77777777" w:rsidTr="00D66618">
        <w:trPr>
          <w:jc w:val="center"/>
        </w:trPr>
        <w:tc>
          <w:tcPr>
            <w:tcW w:w="0" w:type="auto"/>
            <w:vMerge/>
            <w:tcBorders>
              <w:left w:val="single" w:sz="4" w:space="0" w:color="auto"/>
              <w:right w:val="single" w:sz="4" w:space="0" w:color="auto"/>
            </w:tcBorders>
            <w:vAlign w:val="center"/>
            <w:hideMark/>
          </w:tcPr>
          <w:p w14:paraId="5CCD5373"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C073918"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C263126"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385A11" w14:textId="77777777" w:rsidR="008A6D4A" w:rsidRPr="0016361A" w:rsidRDefault="008A6D4A" w:rsidP="00D66618">
            <w:pPr>
              <w:pStyle w:val="TAL"/>
            </w:pPr>
            <w:r w:rsidRPr="0016361A">
              <w:t>&lt;Operation executed by PATCH&gt;</w:t>
            </w:r>
          </w:p>
        </w:tc>
      </w:tr>
      <w:tr w:rsidR="008A6D4A" w:rsidRPr="00B54FF5" w14:paraId="1C3DDAAA" w14:textId="77777777" w:rsidTr="00D66618">
        <w:trPr>
          <w:jc w:val="center"/>
        </w:trPr>
        <w:tc>
          <w:tcPr>
            <w:tcW w:w="0" w:type="auto"/>
            <w:vMerge/>
            <w:tcBorders>
              <w:left w:val="single" w:sz="4" w:space="0" w:color="auto"/>
              <w:right w:val="single" w:sz="4" w:space="0" w:color="auto"/>
            </w:tcBorders>
            <w:vAlign w:val="center"/>
            <w:hideMark/>
          </w:tcPr>
          <w:p w14:paraId="16D8D36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1733B28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555764F"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AA8792F" w14:textId="77777777" w:rsidR="008A6D4A" w:rsidRPr="0016361A" w:rsidRDefault="008A6D4A" w:rsidP="00D66618">
            <w:pPr>
              <w:pStyle w:val="TAL"/>
            </w:pPr>
            <w:r w:rsidRPr="0016361A">
              <w:t>&lt;Operation executed by POST&gt;</w:t>
            </w:r>
          </w:p>
        </w:tc>
      </w:tr>
      <w:tr w:rsidR="008A6D4A" w:rsidRPr="00B54FF5" w14:paraId="49B127B4" w14:textId="77777777" w:rsidTr="00D66618">
        <w:trPr>
          <w:jc w:val="center"/>
        </w:trPr>
        <w:tc>
          <w:tcPr>
            <w:tcW w:w="0" w:type="auto"/>
            <w:vMerge/>
            <w:tcBorders>
              <w:left w:val="single" w:sz="4" w:space="0" w:color="auto"/>
              <w:right w:val="single" w:sz="4" w:space="0" w:color="auto"/>
            </w:tcBorders>
            <w:vAlign w:val="center"/>
            <w:hideMark/>
          </w:tcPr>
          <w:p w14:paraId="0BFA766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29C8A8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A7A6F32"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608C66D" w14:textId="77777777" w:rsidR="008A6D4A" w:rsidRPr="0016361A" w:rsidRDefault="008A6D4A" w:rsidP="00D66618">
            <w:pPr>
              <w:pStyle w:val="TAL"/>
            </w:pPr>
            <w:r w:rsidRPr="0016361A">
              <w:t>&lt;Operation executed by DELETE&gt;</w:t>
            </w:r>
          </w:p>
        </w:tc>
      </w:tr>
      <w:tr w:rsidR="008A6D4A" w:rsidRPr="00B54FF5" w14:paraId="58CC43E0" w14:textId="77777777" w:rsidTr="00D66618">
        <w:trPr>
          <w:jc w:val="center"/>
        </w:trPr>
        <w:tc>
          <w:tcPr>
            <w:tcW w:w="0" w:type="auto"/>
            <w:vMerge/>
            <w:tcBorders>
              <w:left w:val="single" w:sz="4" w:space="0" w:color="auto"/>
              <w:right w:val="single" w:sz="4" w:space="0" w:color="auto"/>
            </w:tcBorders>
            <w:vAlign w:val="center"/>
          </w:tcPr>
          <w:p w14:paraId="2C4CF1A5"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1EDF04D6"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6CC93A90"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ED8A8AF" w14:textId="77777777" w:rsidR="008A6D4A" w:rsidRPr="0016361A" w:rsidRDefault="008A6D4A" w:rsidP="00D66618">
            <w:pPr>
              <w:pStyle w:val="TAL"/>
            </w:pPr>
            <w:r w:rsidRPr="0016361A">
              <w:t>&lt;Operation executed by custom operation&gt;</w:t>
            </w:r>
          </w:p>
        </w:tc>
      </w:tr>
    </w:tbl>
    <w:p w14:paraId="2F54BD6C" w14:textId="77777777" w:rsidR="008A6D4A" w:rsidRPr="00384E92" w:rsidRDefault="008A6D4A" w:rsidP="009657FE"/>
    <w:p w14:paraId="60F391ED" w14:textId="77777777" w:rsidR="008A6D4A" w:rsidRDefault="008A6D4A" w:rsidP="008A6D4A">
      <w:pPr>
        <w:pStyle w:val="4"/>
      </w:pPr>
      <w:bookmarkStart w:id="129" w:name="_Toc510696609"/>
      <w:bookmarkStart w:id="130" w:name="_Toc35971400"/>
      <w:bookmarkStart w:id="131" w:name="_Toc70241083"/>
      <w:bookmarkEnd w:id="128"/>
      <w:r>
        <w:t>6.1.3.2</w:t>
      </w:r>
      <w:r>
        <w:tab/>
        <w:t>Resource: &lt;resource 1&gt;</w:t>
      </w:r>
      <w:bookmarkEnd w:id="129"/>
      <w:bookmarkEnd w:id="130"/>
      <w:bookmarkEnd w:id="131"/>
    </w:p>
    <w:p w14:paraId="7B322C0D" w14:textId="77777777" w:rsidR="008A6D4A" w:rsidRDefault="008A6D4A" w:rsidP="008A6D4A">
      <w:pPr>
        <w:pStyle w:val="Guidance"/>
      </w:pPr>
      <w:r>
        <w:t>Where &lt;resource 1&gt; is to be replaced by the resource name, e.g. PduSession.</w:t>
      </w:r>
    </w:p>
    <w:p w14:paraId="4ED0F1B2" w14:textId="77777777" w:rsidR="008A6D4A" w:rsidRDefault="008A6D4A" w:rsidP="008A6D4A">
      <w:pPr>
        <w:pStyle w:val="5"/>
      </w:pPr>
      <w:bookmarkStart w:id="132" w:name="_Toc510696610"/>
      <w:bookmarkStart w:id="133" w:name="_Toc35971401"/>
      <w:bookmarkStart w:id="134" w:name="_Toc70241084"/>
      <w:r>
        <w:t>6.1.3.2.1</w:t>
      </w:r>
      <w:r>
        <w:tab/>
        <w:t>Description</w:t>
      </w:r>
      <w:bookmarkEnd w:id="132"/>
      <w:bookmarkEnd w:id="133"/>
      <w:bookmarkEnd w:id="134"/>
    </w:p>
    <w:p w14:paraId="40D526FC" w14:textId="77777777" w:rsidR="008A6D4A" w:rsidRDefault="008A6D4A" w:rsidP="008A6D4A">
      <w:pPr>
        <w:pStyle w:val="Guidance"/>
      </w:pPr>
      <w:r>
        <w:t>This clause will specify what the resource represents or what it is used for.</w:t>
      </w:r>
    </w:p>
    <w:p w14:paraId="4C456BE9" w14:textId="77777777" w:rsidR="008A6D4A" w:rsidRDefault="008A6D4A" w:rsidP="009657FE">
      <w:pPr>
        <w:pStyle w:val="5"/>
      </w:pPr>
      <w:bookmarkStart w:id="135" w:name="_Toc35971402"/>
      <w:bookmarkStart w:id="136" w:name="_Toc70241085"/>
      <w:bookmarkStart w:id="137" w:name="_Hlk64365469"/>
      <w:bookmarkStart w:id="138" w:name="_Toc510696612"/>
      <w:r>
        <w:t>6.1.3.2.2</w:t>
      </w:r>
      <w:r>
        <w:tab/>
        <w:t>Resource Definition</w:t>
      </w:r>
      <w:bookmarkEnd w:id="135"/>
      <w:bookmarkEnd w:id="136"/>
    </w:p>
    <w:p w14:paraId="1E49A5BC" w14:textId="77777777" w:rsidR="008A6D4A" w:rsidRDefault="008A6D4A" w:rsidP="008A6D4A">
      <w:pPr>
        <w:pStyle w:val="Guidance"/>
      </w:pPr>
      <w:r>
        <w:t>This clause will describe the Resource URI and the supported resource variables.</w:t>
      </w:r>
    </w:p>
    <w:p w14:paraId="0A67D9D8"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9657FE"/>
    <w:p w14:paraId="7F90300F" w14:textId="77777777" w:rsidR="008A6D4A" w:rsidRDefault="008A6D4A" w:rsidP="008A6D4A">
      <w:pPr>
        <w:pStyle w:val="5"/>
      </w:pPr>
      <w:bookmarkStart w:id="139" w:name="_Toc35971403"/>
      <w:bookmarkStart w:id="140" w:name="_Toc70241086"/>
      <w:bookmarkEnd w:id="137"/>
      <w:r>
        <w:t>6.1.3.2.3</w:t>
      </w:r>
      <w:r>
        <w:tab/>
        <w:t>Resource Standard Methods</w:t>
      </w:r>
      <w:bookmarkEnd w:id="138"/>
      <w:bookmarkEnd w:id="139"/>
      <w:bookmarkEnd w:id="140"/>
    </w:p>
    <w:p w14:paraId="5990B771" w14:textId="77777777" w:rsidR="008A6D4A" w:rsidRDefault="008A6D4A" w:rsidP="008A6D4A">
      <w:pPr>
        <w:pStyle w:val="Guidance"/>
      </w:pPr>
      <w:r>
        <w:t>The following clauses will specify the standard methods supported by the resource.</w:t>
      </w:r>
    </w:p>
    <w:p w14:paraId="1FDA5DF8"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1753A67F" w14:textId="77777777" w:rsidR="008A6D4A" w:rsidRPr="00384E92" w:rsidRDefault="008A6D4A" w:rsidP="008A6D4A">
      <w:pPr>
        <w:pStyle w:val="6"/>
      </w:pPr>
      <w:bookmarkStart w:id="141" w:name="_Toc510696613"/>
      <w:bookmarkStart w:id="142" w:name="_Toc35971404"/>
      <w:bookmarkStart w:id="143" w:name="_Toc70241087"/>
      <w:bookmarkStart w:id="144" w:name="_Hlk64365502"/>
      <w:r w:rsidRPr="00384E92">
        <w:t>6.</w:t>
      </w:r>
      <w:r>
        <w:t>1.3.2.3</w:t>
      </w:r>
      <w:r w:rsidRPr="00384E92">
        <w:t>.1</w:t>
      </w:r>
      <w:r w:rsidRPr="00384E92">
        <w:tab/>
      </w:r>
      <w:r>
        <w:t>&lt; method 1 &gt;</w:t>
      </w:r>
      <w:bookmarkEnd w:id="141"/>
      <w:bookmarkEnd w:id="142"/>
      <w:bookmarkEnd w:id="143"/>
    </w:p>
    <w:p w14:paraId="7F2720D6" w14:textId="77777777" w:rsidR="008A6D4A" w:rsidRDefault="008A6D4A" w:rsidP="008A6D4A">
      <w:pPr>
        <w:pStyle w:val="Guidance"/>
      </w:pPr>
      <w:r>
        <w:t>This clause will specify the meaning of the method applied on the resource.</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0D4CA6E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0AAC07B"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1A7181C"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0D7F07"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1CF00B2"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D5A5546"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864981" w14:textId="77777777" w:rsidR="008A6D4A" w:rsidRPr="0016361A" w:rsidRDefault="008A6D4A" w:rsidP="00D66618">
            <w:pPr>
              <w:pStyle w:val="TAL"/>
            </w:pPr>
            <w:r w:rsidRPr="0016361A">
              <w:t>&lt;only if applicable&gt;</w:t>
            </w:r>
          </w:p>
        </w:tc>
      </w:tr>
    </w:tbl>
    <w:p w14:paraId="037FCEE8" w14:textId="77777777" w:rsidR="008A6D4A" w:rsidRDefault="008A6D4A" w:rsidP="008A6D4A"/>
    <w:p w14:paraId="59314B95"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4C4F327C"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550AA1F"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29B3064"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C50F5" w14:textId="77777777" w:rsidR="008A6D4A" w:rsidRPr="0016361A" w:rsidRDefault="008A6D4A" w:rsidP="00D66618">
            <w:pPr>
              <w:pStyle w:val="TAL"/>
            </w:pPr>
            <w:r w:rsidRPr="0016361A">
              <w:t>&lt;Meaning of the success case&gt;</w:t>
            </w:r>
          </w:p>
          <w:p w14:paraId="55DA9EAB" w14:textId="77777777" w:rsidR="008A6D4A" w:rsidRPr="0016361A" w:rsidRDefault="008A6D4A" w:rsidP="00D66618">
            <w:pPr>
              <w:pStyle w:val="TAL"/>
            </w:pPr>
            <w:r w:rsidRPr="0016361A">
              <w:t>or</w:t>
            </w:r>
          </w:p>
          <w:p w14:paraId="3F05F3E4" w14:textId="77777777" w:rsidR="008A6D4A" w:rsidRPr="0016361A" w:rsidRDefault="008A6D4A" w:rsidP="00D66618">
            <w:pPr>
              <w:pStyle w:val="TAL"/>
            </w:pPr>
            <w:r w:rsidRPr="0016361A">
              <w:t>&lt;Meaning of the error case with additional statement regarding error handling&gt;</w:t>
            </w:r>
          </w:p>
        </w:tc>
      </w:tr>
      <w:tr w:rsidR="008A6D4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E09F1"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5E1BE8AF" w14:textId="77777777" w:rsidR="008A6D4A" w:rsidRDefault="008A6D4A" w:rsidP="008A6D4A"/>
    <w:p w14:paraId="6FBA78DC"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6EDCC99C"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77777777" w:rsidR="008A6D4A" w:rsidRPr="0016361A" w:rsidRDefault="008A6D4A" w:rsidP="00D66618">
            <w:pPr>
              <w:pStyle w:val="TAH"/>
            </w:pPr>
            <w:r w:rsidRPr="0016361A">
              <w:t>Description</w:t>
            </w:r>
          </w:p>
        </w:tc>
      </w:tr>
      <w:tr w:rsidR="008A6D4A" w:rsidRPr="00B54FF5" w14:paraId="4354BC83"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07DF2E2" w14:textId="77777777" w:rsidR="008A6D4A" w:rsidRPr="0016361A" w:rsidRDefault="008A6D4A" w:rsidP="00D66618">
            <w:pPr>
              <w:pStyle w:val="TAL"/>
            </w:pPr>
            <w:r w:rsidRPr="0016361A">
              <w:t>&lt;data type&gt;</w:t>
            </w:r>
          </w:p>
          <w:p w14:paraId="5ADBA2C3"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37000ACD"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7AB2CE6"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77777777" w:rsidR="008A6D4A" w:rsidRPr="0016361A" w:rsidRDefault="008A6D4A" w:rsidP="00D66618">
            <w:pPr>
              <w:pStyle w:val="TAL"/>
            </w:pPr>
            <w:r w:rsidRPr="0016361A">
              <w:t>&lt;description&gt;</w:t>
            </w:r>
          </w:p>
        </w:tc>
      </w:tr>
    </w:tbl>
    <w:p w14:paraId="24D0BD17" w14:textId="77777777" w:rsidR="008A6D4A" w:rsidRPr="00A04126" w:rsidRDefault="008A6D4A" w:rsidP="008A6D4A"/>
    <w:p w14:paraId="76F2EA7A"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14:paraId="560A7DE3"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2D636A" w14:textId="77777777" w:rsidR="008A6D4A" w:rsidRPr="0016361A" w:rsidRDefault="008A6D4A" w:rsidP="00D66618">
            <w:pPr>
              <w:pStyle w:val="TAL"/>
            </w:pPr>
          </w:p>
          <w:p w14:paraId="674B8BEF"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8443307" w14:textId="77777777" w:rsidR="008A6D4A" w:rsidRPr="0016361A" w:rsidRDefault="008A6D4A" w:rsidP="00D66618">
            <w:pPr>
              <w:pStyle w:val="TAL"/>
            </w:pPr>
          </w:p>
          <w:p w14:paraId="4B668043" w14:textId="77777777" w:rsidR="008A6D4A" w:rsidRPr="0016361A" w:rsidRDefault="008A6D4A" w:rsidP="00D66618">
            <w:pPr>
              <w:pStyle w:val="TAL"/>
            </w:pPr>
            <w:r w:rsidRPr="0016361A">
              <w:t>&lt;data type&gt;</w:t>
            </w:r>
          </w:p>
          <w:p w14:paraId="365379AF"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70054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386E19C" w14:textId="77777777" w:rsidR="008A6D4A" w:rsidRPr="0016361A" w:rsidRDefault="008A6D4A" w:rsidP="00D66618">
            <w:pPr>
              <w:pStyle w:val="TAL"/>
            </w:pPr>
          </w:p>
          <w:p w14:paraId="788A0AB0"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77777777" w:rsidR="008A6D4A" w:rsidRPr="0016361A" w:rsidRDefault="008A6D4A" w:rsidP="00D66618">
            <w:pPr>
              <w:pStyle w:val="TAL"/>
            </w:pPr>
            <w:r w:rsidRPr="0016361A">
              <w:t>&lt;description&gt;</w:t>
            </w:r>
          </w:p>
        </w:tc>
      </w:tr>
    </w:tbl>
    <w:p w14:paraId="6B8C5CCE" w14:textId="77777777" w:rsidR="008A6D4A" w:rsidRPr="00A04126" w:rsidRDefault="008A6D4A" w:rsidP="008A6D4A"/>
    <w:p w14:paraId="02D147E5"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7EF066E3"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77777777" w:rsidR="008A6D4A" w:rsidRPr="0016361A" w:rsidRDefault="008A6D4A" w:rsidP="00D66618">
            <w:pPr>
              <w:pStyle w:val="TAH"/>
            </w:pPr>
            <w:r w:rsidRPr="0016361A">
              <w:t>Description</w:t>
            </w:r>
          </w:p>
        </w:tc>
      </w:tr>
      <w:tr w:rsidR="008A6D4A" w:rsidRPr="00B54FF5" w14:paraId="132B2B32"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7A812E4" w14:textId="77777777" w:rsidR="008A6D4A" w:rsidRPr="0016361A" w:rsidRDefault="008A6D4A" w:rsidP="00D66618">
            <w:pPr>
              <w:pStyle w:val="TAL"/>
            </w:pPr>
            <w:r w:rsidRPr="0016361A">
              <w:t>&lt;link name&gt;</w:t>
            </w:r>
          </w:p>
          <w:p w14:paraId="35E99B8E"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E01718C" w14:textId="77777777" w:rsidR="008A6D4A" w:rsidRPr="0016361A" w:rsidRDefault="008A6D4A" w:rsidP="00D66618">
            <w:pPr>
              <w:pStyle w:val="TAL"/>
            </w:pPr>
            <w:r w:rsidRPr="0016361A">
              <w:t>&lt;resource 1&gt;</w:t>
            </w:r>
          </w:p>
          <w:p w14:paraId="786DF554"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D697FD1" w14:textId="77777777" w:rsidR="008A6D4A" w:rsidRPr="0016361A" w:rsidRDefault="008A6D4A" w:rsidP="00D66618">
            <w:pPr>
              <w:pStyle w:val="TAC"/>
            </w:pPr>
            <w:r w:rsidRPr="0016361A">
              <w:t>&lt;method 1&gt;</w:t>
            </w:r>
          </w:p>
          <w:p w14:paraId="435948C5"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499138" w14:textId="77777777" w:rsidR="008A6D4A" w:rsidRPr="0016361A" w:rsidRDefault="008A6D4A" w:rsidP="00D66618">
            <w:pPr>
              <w:pStyle w:val="TAL"/>
            </w:pPr>
            <w:r w:rsidRPr="0016361A">
              <w:t>&lt;parameter&gt;</w:t>
            </w:r>
          </w:p>
          <w:p w14:paraId="4855018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77777777" w:rsidR="008A6D4A" w:rsidRPr="0016361A" w:rsidRDefault="008A6D4A" w:rsidP="00D66618">
            <w:pPr>
              <w:pStyle w:val="TAL"/>
            </w:pPr>
            <w:r w:rsidRPr="0016361A">
              <w:t>&lt;description of the link&gt;</w:t>
            </w:r>
          </w:p>
        </w:tc>
      </w:tr>
    </w:tbl>
    <w:p w14:paraId="7A24E7F1" w14:textId="77777777" w:rsidR="008A6D4A" w:rsidRPr="00A04126" w:rsidRDefault="008A6D4A" w:rsidP="008A6D4A"/>
    <w:p w14:paraId="74E2FB65" w14:textId="77777777" w:rsidR="008A6D4A" w:rsidRPr="00384E92" w:rsidRDefault="008A6D4A" w:rsidP="008A6D4A"/>
    <w:p w14:paraId="42D344DB" w14:textId="77777777" w:rsidR="008A6D4A" w:rsidRPr="00384E92" w:rsidRDefault="008A6D4A" w:rsidP="008A6D4A">
      <w:pPr>
        <w:pStyle w:val="6"/>
      </w:pPr>
      <w:bookmarkStart w:id="145" w:name="_Toc510696614"/>
      <w:bookmarkStart w:id="146" w:name="_Toc35971405"/>
      <w:bookmarkStart w:id="147" w:name="_Toc70241088"/>
      <w:bookmarkEnd w:id="144"/>
      <w:r w:rsidRPr="00384E92">
        <w:t>6.</w:t>
      </w:r>
      <w:r>
        <w:t>1.3.2.3</w:t>
      </w:r>
      <w:r w:rsidRPr="00384E92">
        <w:t>.</w:t>
      </w:r>
      <w:r>
        <w:t>2</w:t>
      </w:r>
      <w:r w:rsidRPr="00384E92">
        <w:tab/>
      </w:r>
      <w:r>
        <w:t>&lt; method 2 &gt;</w:t>
      </w:r>
      <w:bookmarkEnd w:id="145"/>
      <w:bookmarkEnd w:id="146"/>
      <w:bookmarkEnd w:id="147"/>
    </w:p>
    <w:p w14:paraId="3E056671" w14:textId="77777777" w:rsidR="008A6D4A" w:rsidRPr="00384E92" w:rsidRDefault="008A6D4A" w:rsidP="008A6D4A">
      <w:pPr>
        <w:pStyle w:val="Guidance"/>
      </w:pPr>
      <w:r>
        <w:t>And so on if there are more than two methods supported by the resource. Same structure as in clause 6.1.3.2.3.1.</w:t>
      </w:r>
    </w:p>
    <w:p w14:paraId="7037D191" w14:textId="77777777" w:rsidR="008A6D4A" w:rsidRDefault="008A6D4A" w:rsidP="008A6D4A">
      <w:pPr>
        <w:pStyle w:val="5"/>
      </w:pPr>
      <w:bookmarkStart w:id="148" w:name="_Toc510696615"/>
      <w:bookmarkStart w:id="149" w:name="_Toc35971406"/>
      <w:bookmarkStart w:id="150" w:name="_Toc70241089"/>
      <w:r>
        <w:t>6.1.3.2.4</w:t>
      </w:r>
      <w:r>
        <w:tab/>
        <w:t>Resource Custom Operations</w:t>
      </w:r>
      <w:bookmarkEnd w:id="148"/>
      <w:bookmarkEnd w:id="149"/>
      <w:bookmarkEnd w:id="150"/>
    </w:p>
    <w:p w14:paraId="286FA3AF" w14:textId="77777777" w:rsidR="008A6D4A" w:rsidRDefault="008A6D4A" w:rsidP="008A6D4A">
      <w:pPr>
        <w:pStyle w:val="Guidance"/>
      </w:pPr>
      <w:r>
        <w:t>The following clauses will specify the custom operations supported by the resource.</w:t>
      </w:r>
    </w:p>
    <w:p w14:paraId="5DE73BBA"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AEB2F88" w14:textId="77777777" w:rsidR="008A6D4A" w:rsidRPr="00384E92" w:rsidRDefault="008A6D4A" w:rsidP="008A6D4A">
      <w:pPr>
        <w:pStyle w:val="6"/>
        <w:ind w:left="0" w:firstLine="0"/>
      </w:pPr>
      <w:bookmarkStart w:id="151" w:name="_Toc510696616"/>
      <w:bookmarkStart w:id="152" w:name="_Toc35971407"/>
      <w:bookmarkStart w:id="153" w:name="_Toc70241090"/>
      <w:r w:rsidRPr="00384E92">
        <w:t>6.</w:t>
      </w:r>
      <w:r>
        <w:t>1.3.2.4</w:t>
      </w:r>
      <w:r w:rsidRPr="00384E92">
        <w:t>.1</w:t>
      </w:r>
      <w:r w:rsidRPr="00384E92">
        <w:tab/>
      </w:r>
      <w:r>
        <w:t>Overview</w:t>
      </w:r>
      <w:bookmarkEnd w:id="151"/>
      <w:bookmarkEnd w:id="152"/>
      <w:bookmarkEnd w:id="153"/>
    </w:p>
    <w:p w14:paraId="7B8B2987" w14:textId="77777777" w:rsidR="008A6D4A" w:rsidRPr="00384E92" w:rsidRDefault="008A6D4A" w:rsidP="008A6D4A">
      <w:pPr>
        <w:pStyle w:val="TH"/>
      </w:pPr>
      <w:bookmarkStart w:id="154"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24DF992D"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4C517EE"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D0EA"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2777A"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E4E53" w14:textId="77777777" w:rsidR="008A6D4A" w:rsidRPr="0016361A" w:rsidRDefault="008A6D4A" w:rsidP="00D66618">
            <w:pPr>
              <w:pStyle w:val="TAH"/>
            </w:pPr>
            <w:r w:rsidRPr="0016361A">
              <w:t>Description</w:t>
            </w:r>
          </w:p>
        </w:tc>
      </w:tr>
      <w:tr w:rsidR="008A6D4A" w:rsidRPr="00B54FF5" w14:paraId="3A2BD2AB"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310410B7"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4020D42"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DC3491C"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27D8907D" w14:textId="77777777" w:rsidR="008A6D4A" w:rsidRPr="0016361A" w:rsidRDefault="008A6D4A" w:rsidP="00D66618">
            <w:pPr>
              <w:pStyle w:val="TAL"/>
            </w:pPr>
            <w:r w:rsidRPr="0016361A">
              <w:t>&lt;Operation executed by Custom operation&gt;</w:t>
            </w:r>
          </w:p>
        </w:tc>
      </w:tr>
      <w:tr w:rsidR="008A6D4A" w:rsidRPr="00B54FF5" w14:paraId="62C96075" w14:textId="77777777" w:rsidTr="00D66618">
        <w:trPr>
          <w:jc w:val="center"/>
        </w:trPr>
        <w:tc>
          <w:tcPr>
            <w:tcW w:w="1214" w:type="pct"/>
            <w:tcBorders>
              <w:top w:val="single" w:sz="4" w:space="0" w:color="auto"/>
              <w:left w:val="single" w:sz="4" w:space="0" w:color="auto"/>
              <w:right w:val="single" w:sz="4" w:space="0" w:color="auto"/>
            </w:tcBorders>
          </w:tcPr>
          <w:p w14:paraId="3E3DB9FF"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6115373D"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05F50391"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23969470" w14:textId="77777777" w:rsidR="008A6D4A" w:rsidRPr="0016361A" w:rsidRDefault="008A6D4A" w:rsidP="00D66618">
            <w:pPr>
              <w:pStyle w:val="TAL"/>
            </w:pPr>
          </w:p>
        </w:tc>
      </w:tr>
    </w:tbl>
    <w:p w14:paraId="62864530" w14:textId="77777777" w:rsidR="008A6D4A" w:rsidRDefault="008A6D4A" w:rsidP="008A6D4A"/>
    <w:p w14:paraId="541936BA" w14:textId="77777777" w:rsidR="008A6D4A" w:rsidRPr="00384E92" w:rsidRDefault="008A6D4A" w:rsidP="008A6D4A">
      <w:pPr>
        <w:pStyle w:val="6"/>
        <w:ind w:left="0" w:firstLine="0"/>
      </w:pPr>
      <w:bookmarkStart w:id="155" w:name="_Toc35971408"/>
      <w:bookmarkStart w:id="156" w:name="_Toc70241091"/>
      <w:r w:rsidRPr="00384E92">
        <w:t>6.</w:t>
      </w:r>
      <w:r>
        <w:t>1.3.2.4</w:t>
      </w:r>
      <w:r w:rsidRPr="00384E92">
        <w:t>.</w:t>
      </w:r>
      <w:r>
        <w:t>2</w:t>
      </w:r>
      <w:r w:rsidRPr="00384E92">
        <w:tab/>
      </w:r>
      <w:r>
        <w:t>Operation: &lt; operation 1 &gt;</w:t>
      </w:r>
      <w:bookmarkEnd w:id="154"/>
      <w:bookmarkEnd w:id="155"/>
      <w:bookmarkEnd w:id="156"/>
    </w:p>
    <w:p w14:paraId="665553D0" w14:textId="77777777" w:rsidR="008A6D4A" w:rsidRDefault="008A6D4A" w:rsidP="008A6D4A">
      <w:pPr>
        <w:pStyle w:val="Guidance"/>
      </w:pPr>
      <w:r>
        <w:t>This clause will specify the meaning of the operation applied on the resource.</w:t>
      </w:r>
    </w:p>
    <w:p w14:paraId="727D2F05" w14:textId="77777777" w:rsidR="008A6D4A" w:rsidRDefault="008A6D4A" w:rsidP="008A6D4A">
      <w:pPr>
        <w:pStyle w:val="7"/>
      </w:pPr>
      <w:bookmarkStart w:id="157" w:name="_Toc510696618"/>
      <w:bookmarkStart w:id="158" w:name="_Toc35971409"/>
      <w:bookmarkStart w:id="159" w:name="_Toc70241092"/>
      <w:r>
        <w:t>6.1.3.2.4.2.1</w:t>
      </w:r>
      <w:r>
        <w:tab/>
        <w:t>Description</w:t>
      </w:r>
      <w:bookmarkEnd w:id="157"/>
      <w:bookmarkEnd w:id="158"/>
      <w:bookmarkEnd w:id="159"/>
    </w:p>
    <w:p w14:paraId="4781D890" w14:textId="77777777" w:rsidR="008A6D4A" w:rsidRPr="00384E92" w:rsidRDefault="008A6D4A" w:rsidP="008A6D4A">
      <w:pPr>
        <w:pStyle w:val="Guidance"/>
      </w:pPr>
      <w:r>
        <w:t>This sublause will describe the custom operation and what it is used for, and the custom operation's URI.</w:t>
      </w:r>
    </w:p>
    <w:p w14:paraId="5B5DEEFE" w14:textId="77777777" w:rsidR="008A6D4A" w:rsidRDefault="008A6D4A" w:rsidP="008A6D4A">
      <w:pPr>
        <w:pStyle w:val="7"/>
      </w:pPr>
      <w:bookmarkStart w:id="160" w:name="_Toc510696619"/>
      <w:bookmarkStart w:id="161" w:name="_Toc35971410"/>
      <w:bookmarkStart w:id="162" w:name="_Toc70241093"/>
      <w:r>
        <w:t>6.1.3.2.4.2.2</w:t>
      </w:r>
      <w:r>
        <w:tab/>
        <w:t>Operation Definition</w:t>
      </w:r>
      <w:bookmarkEnd w:id="160"/>
      <w:bookmarkEnd w:id="161"/>
      <w:bookmarkEnd w:id="162"/>
    </w:p>
    <w:p w14:paraId="3DA66894" w14:textId="77777777" w:rsidR="008A6D4A" w:rsidRPr="00384E92" w:rsidRDefault="008A6D4A" w:rsidP="008A6D4A">
      <w:pPr>
        <w:pStyle w:val="Guidance"/>
      </w:pPr>
      <w:r>
        <w:t>This clause will specify the custom operation and the HTTP method on which it is mapped.</w:t>
      </w:r>
    </w:p>
    <w:p w14:paraId="3406DB98" w14:textId="77777777" w:rsidR="008A6D4A" w:rsidRPr="00384E92" w:rsidRDefault="008A6D4A" w:rsidP="008A6D4A">
      <w:r>
        <w:t>This operation shall support the request data structures specified in table 6.1.3.2.4.2.2-1 and the response data structure and response codes specified in table 6.1.3.2.4.2.2-2.</w:t>
      </w:r>
    </w:p>
    <w:p w14:paraId="06232A4B"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5AA571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1A2B15"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F3821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D1C44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63CC88" w14:textId="77777777" w:rsidR="008A6D4A" w:rsidRPr="0016361A" w:rsidRDefault="008A6D4A" w:rsidP="00D66618">
            <w:pPr>
              <w:pStyle w:val="TAH"/>
            </w:pPr>
            <w:r w:rsidRPr="0016361A">
              <w:t>Description</w:t>
            </w:r>
          </w:p>
        </w:tc>
      </w:tr>
      <w:tr w:rsidR="008A6D4A" w:rsidRPr="00B54FF5" w14:paraId="3F2678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DC1DD1"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170BC8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CFE876D"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9E3365" w14:textId="77777777" w:rsidR="008A6D4A" w:rsidRPr="0016361A" w:rsidRDefault="008A6D4A" w:rsidP="00D66618">
            <w:pPr>
              <w:pStyle w:val="TAL"/>
            </w:pPr>
            <w:r w:rsidRPr="0016361A">
              <w:t>&lt;only if applicable&gt;</w:t>
            </w:r>
          </w:p>
        </w:tc>
      </w:tr>
    </w:tbl>
    <w:p w14:paraId="41EA3D17" w14:textId="77777777" w:rsidR="008A6D4A" w:rsidRDefault="008A6D4A" w:rsidP="008A6D4A"/>
    <w:p w14:paraId="52366CBA"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3C33B7FB"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5FF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55BD7C"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32EA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3209D3" w14:textId="77777777" w:rsidR="008A6D4A" w:rsidRPr="0016361A" w:rsidRDefault="008A6D4A" w:rsidP="00D66618">
            <w:pPr>
              <w:pStyle w:val="TAH"/>
            </w:pPr>
            <w:r w:rsidRPr="0016361A">
              <w:t>Response</w:t>
            </w:r>
          </w:p>
          <w:p w14:paraId="5CAFA404"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34086A" w14:textId="77777777" w:rsidR="008A6D4A" w:rsidRPr="0016361A" w:rsidRDefault="008A6D4A" w:rsidP="00D66618">
            <w:pPr>
              <w:pStyle w:val="TAH"/>
            </w:pPr>
            <w:r w:rsidRPr="0016361A">
              <w:t>Description</w:t>
            </w:r>
          </w:p>
        </w:tc>
      </w:tr>
      <w:tr w:rsidR="008A6D4A" w:rsidRPr="00B54FF5" w14:paraId="4378F609"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5DA1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22DAB1B"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D0A0E76"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5D9B52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08B0A0" w14:textId="77777777" w:rsidR="008A6D4A" w:rsidRPr="0016361A" w:rsidRDefault="008A6D4A" w:rsidP="00D66618">
            <w:pPr>
              <w:pStyle w:val="TAL"/>
            </w:pPr>
            <w:r w:rsidRPr="0016361A">
              <w:t>&lt;Meaning of the success case&gt;</w:t>
            </w:r>
          </w:p>
          <w:p w14:paraId="246CE130" w14:textId="77777777" w:rsidR="008A6D4A" w:rsidRPr="0016361A" w:rsidRDefault="008A6D4A" w:rsidP="00D66618">
            <w:pPr>
              <w:pStyle w:val="TAL"/>
            </w:pPr>
            <w:r w:rsidRPr="0016361A">
              <w:t>or</w:t>
            </w:r>
          </w:p>
          <w:p w14:paraId="0007BA0B" w14:textId="77777777" w:rsidR="008A6D4A" w:rsidRPr="0016361A" w:rsidRDefault="008A6D4A" w:rsidP="00D66618">
            <w:pPr>
              <w:pStyle w:val="TAL"/>
            </w:pPr>
            <w:r w:rsidRPr="0016361A">
              <w:t>&lt;Meaning of the error case with additional statement regarding error handling&gt;</w:t>
            </w:r>
          </w:p>
        </w:tc>
      </w:tr>
      <w:tr w:rsidR="008A6D4A" w:rsidRPr="00B54FF5" w14:paraId="5EAD241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83A06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334EB204" w14:textId="77777777" w:rsidR="008A6D4A" w:rsidRPr="00384E92" w:rsidRDefault="008A6D4A" w:rsidP="008A6D4A"/>
    <w:p w14:paraId="6D10229C" w14:textId="77777777" w:rsidR="008A6D4A" w:rsidRPr="00384E92" w:rsidRDefault="008A6D4A" w:rsidP="008A6D4A">
      <w:pPr>
        <w:pStyle w:val="6"/>
      </w:pPr>
      <w:bookmarkStart w:id="163" w:name="_Toc510696620"/>
      <w:bookmarkStart w:id="164" w:name="_Toc35971411"/>
      <w:bookmarkStart w:id="165" w:name="_Toc70241094"/>
      <w:r w:rsidRPr="00384E92">
        <w:t>6.</w:t>
      </w:r>
      <w:r>
        <w:t>1.3.2.4</w:t>
      </w:r>
      <w:r w:rsidRPr="00384E92">
        <w:t>.</w:t>
      </w:r>
      <w:r>
        <w:t>3</w:t>
      </w:r>
      <w:r w:rsidRPr="00384E92">
        <w:tab/>
      </w:r>
      <w:r>
        <w:t>Operation: &lt; operation 2 &gt;</w:t>
      </w:r>
      <w:bookmarkEnd w:id="163"/>
      <w:bookmarkEnd w:id="164"/>
      <w:bookmarkEnd w:id="165"/>
    </w:p>
    <w:p w14:paraId="1F0CAEBD" w14:textId="77777777" w:rsidR="008A6D4A" w:rsidRDefault="008A6D4A" w:rsidP="008A6D4A">
      <w:pPr>
        <w:pStyle w:val="Guidance"/>
      </w:pPr>
      <w:r>
        <w:t>And so on if there are more than two operations supported by the resource. Same structure as in clause 6.1.3.2.4.1.</w:t>
      </w:r>
    </w:p>
    <w:p w14:paraId="44984A13" w14:textId="77777777" w:rsidR="008A6D4A" w:rsidRDefault="008A6D4A" w:rsidP="008A6D4A">
      <w:pPr>
        <w:pStyle w:val="4"/>
      </w:pPr>
      <w:bookmarkStart w:id="166" w:name="_Toc510696621"/>
      <w:bookmarkStart w:id="167" w:name="_Toc35971412"/>
      <w:bookmarkStart w:id="168" w:name="_Toc70241095"/>
      <w:r>
        <w:t>6.1.3.3</w:t>
      </w:r>
      <w:r>
        <w:tab/>
        <w:t>Resource: &lt;resource 2&gt;</w:t>
      </w:r>
      <w:bookmarkEnd w:id="166"/>
      <w:bookmarkEnd w:id="167"/>
      <w:bookmarkEnd w:id="168"/>
    </w:p>
    <w:p w14:paraId="215E8456" w14:textId="77777777" w:rsidR="008A6D4A" w:rsidRPr="00384E92" w:rsidRDefault="008A6D4A" w:rsidP="008A6D4A">
      <w:pPr>
        <w:pStyle w:val="Guidance"/>
      </w:pPr>
      <w:r>
        <w:t>And so on if there are more than two resources supported by the service. Same structure as in clause 6.1.3.2.</w:t>
      </w:r>
    </w:p>
    <w:p w14:paraId="42078B05" w14:textId="77777777" w:rsidR="008A6D4A" w:rsidRDefault="008A6D4A" w:rsidP="008A6D4A">
      <w:pPr>
        <w:pStyle w:val="3"/>
      </w:pPr>
      <w:bookmarkStart w:id="169" w:name="_Toc510696622"/>
      <w:bookmarkStart w:id="170" w:name="_Toc35971413"/>
      <w:bookmarkStart w:id="171" w:name="_Toc70241096"/>
      <w:r>
        <w:lastRenderedPageBreak/>
        <w:t>6.1.4</w:t>
      </w:r>
      <w:r>
        <w:tab/>
        <w:t>Custom Operations without associated resources</w:t>
      </w:r>
      <w:bookmarkEnd w:id="169"/>
      <w:bookmarkEnd w:id="170"/>
      <w:bookmarkEnd w:id="171"/>
    </w:p>
    <w:p w14:paraId="366D0600" w14:textId="77777777" w:rsidR="008A6D4A" w:rsidRPr="000A7435" w:rsidRDefault="008A6D4A" w:rsidP="008A6D4A">
      <w:pPr>
        <w:pStyle w:val="4"/>
      </w:pPr>
      <w:bookmarkStart w:id="172" w:name="_Toc510696623"/>
      <w:bookmarkStart w:id="173" w:name="_Toc35971414"/>
      <w:bookmarkStart w:id="174" w:name="_Toc70241097"/>
      <w:bookmarkStart w:id="175" w:name="_Hlk64365523"/>
      <w:r>
        <w:t>6.1.4.1</w:t>
      </w:r>
      <w:r>
        <w:tab/>
        <w:t>Overview</w:t>
      </w:r>
      <w:bookmarkEnd w:id="172"/>
      <w:bookmarkEnd w:id="173"/>
      <w:bookmarkEnd w:id="174"/>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4"/>
      </w:pPr>
      <w:bookmarkStart w:id="176" w:name="_Toc510696624"/>
      <w:bookmarkStart w:id="177" w:name="_Toc35971415"/>
      <w:bookmarkStart w:id="178" w:name="_Toc70241098"/>
      <w:bookmarkEnd w:id="175"/>
      <w:r>
        <w:t>6.1.4.2</w:t>
      </w:r>
      <w:r>
        <w:tab/>
        <w:t>Operation: &lt;operation 1&gt;</w:t>
      </w:r>
      <w:bookmarkEnd w:id="176"/>
      <w:bookmarkEnd w:id="177"/>
      <w:bookmarkEnd w:id="178"/>
    </w:p>
    <w:p w14:paraId="1242E8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5"/>
      </w:pPr>
      <w:bookmarkStart w:id="179" w:name="_Toc510696625"/>
      <w:bookmarkStart w:id="180" w:name="_Toc35971416"/>
      <w:bookmarkStart w:id="181" w:name="_Toc70241099"/>
      <w:r>
        <w:t>6.1.4.2.1</w:t>
      </w:r>
      <w:r>
        <w:tab/>
        <w:t>Description</w:t>
      </w:r>
      <w:bookmarkEnd w:id="179"/>
      <w:bookmarkEnd w:id="180"/>
      <w:bookmarkEnd w:id="181"/>
    </w:p>
    <w:p w14:paraId="714AC3C3" w14:textId="77777777" w:rsidR="008A6D4A" w:rsidRPr="00384E92" w:rsidRDefault="008A6D4A" w:rsidP="008A6D4A">
      <w:pPr>
        <w:pStyle w:val="Guidance"/>
      </w:pPr>
      <w:r>
        <w:t>This sublause will describe the custom operation and what it is used for, and the custom operation's URI.</w:t>
      </w:r>
    </w:p>
    <w:p w14:paraId="5C450134" w14:textId="77777777" w:rsidR="008A6D4A" w:rsidRDefault="008A6D4A" w:rsidP="008A6D4A">
      <w:pPr>
        <w:pStyle w:val="5"/>
      </w:pPr>
      <w:bookmarkStart w:id="182" w:name="_Toc510696626"/>
      <w:bookmarkStart w:id="183" w:name="_Toc35971417"/>
      <w:bookmarkStart w:id="184" w:name="_Toc70241100"/>
      <w:r>
        <w:t>6.1.4.2.2</w:t>
      </w:r>
      <w:r>
        <w:tab/>
        <w:t>Operation Definition</w:t>
      </w:r>
      <w:bookmarkEnd w:id="182"/>
      <w:bookmarkEnd w:id="183"/>
      <w:bookmarkEnd w:id="184"/>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This operation shall support the response data structures and response codes specified in tables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4"/>
      </w:pPr>
      <w:bookmarkStart w:id="185" w:name="_Toc510696627"/>
      <w:bookmarkStart w:id="186" w:name="_Toc35971418"/>
      <w:bookmarkStart w:id="187" w:name="_Toc70241101"/>
      <w:r>
        <w:t>6.1.4.3</w:t>
      </w:r>
      <w:r>
        <w:tab/>
        <w:t>Operation: &lt; operation 2&gt;</w:t>
      </w:r>
      <w:bookmarkEnd w:id="185"/>
      <w:bookmarkEnd w:id="186"/>
      <w:bookmarkEnd w:id="187"/>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3"/>
      </w:pPr>
      <w:bookmarkStart w:id="188" w:name="_Toc510696628"/>
      <w:bookmarkStart w:id="189" w:name="_Toc35971419"/>
      <w:bookmarkStart w:id="190" w:name="_Toc70241102"/>
      <w:r>
        <w:lastRenderedPageBreak/>
        <w:t>6.1.5</w:t>
      </w:r>
      <w:r>
        <w:tab/>
        <w:t>Notifications</w:t>
      </w:r>
      <w:bookmarkEnd w:id="188"/>
      <w:bookmarkEnd w:id="189"/>
      <w:bookmarkEnd w:id="190"/>
    </w:p>
    <w:p w14:paraId="329C7304" w14:textId="77777777" w:rsidR="008A6D4A" w:rsidRPr="000A7435" w:rsidRDefault="008A6D4A" w:rsidP="008A6D4A">
      <w:pPr>
        <w:pStyle w:val="4"/>
      </w:pPr>
      <w:bookmarkStart w:id="191" w:name="_Toc510696629"/>
      <w:bookmarkStart w:id="192" w:name="_Toc35971420"/>
      <w:bookmarkStart w:id="193" w:name="_Toc70241103"/>
      <w:r>
        <w:t>6.1.5.1</w:t>
      </w:r>
      <w:r>
        <w:tab/>
        <w:t>General</w:t>
      </w:r>
      <w:bookmarkEnd w:id="191"/>
      <w:bookmarkEnd w:id="192"/>
      <w:bookmarkEnd w:id="193"/>
    </w:p>
    <w:p w14:paraId="36F52B3C"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6885AE9" w14:textId="77777777" w:rsidR="00E105F0" w:rsidRDefault="00E105F0" w:rsidP="00E105F0">
      <w:pPr>
        <w:rPr>
          <w:noProof/>
        </w:rPr>
      </w:pPr>
      <w:bookmarkStart w:id="194" w:name="_Toc510696630"/>
      <w:bookmarkStart w:id="19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E105F0" w:rsidRPr="00B54FF5" w14:paraId="41A40A6C" w14:textId="77777777" w:rsidTr="002D02AF">
        <w:trPr>
          <w:jc w:val="center"/>
        </w:trPr>
        <w:tc>
          <w:tcPr>
            <w:tcW w:w="1091" w:type="pct"/>
            <w:tcBorders>
              <w:left w:val="single" w:sz="4" w:space="0" w:color="auto"/>
              <w:right w:val="single" w:sz="4" w:space="0" w:color="auto"/>
            </w:tcBorders>
            <w:vAlign w:val="center"/>
          </w:tcPr>
          <w:p w14:paraId="73EBC6AD" w14:textId="77777777" w:rsidR="00E105F0" w:rsidRPr="0016361A" w:rsidRDefault="00E105F0" w:rsidP="002D02AF">
            <w:pPr>
              <w:pStyle w:val="TAC"/>
              <w:rPr>
                <w:lang w:val="en-US"/>
              </w:rPr>
            </w:pPr>
            <w:r w:rsidRPr="0016361A">
              <w:rPr>
                <w:lang w:val="en-US"/>
              </w:rPr>
              <w:t>&lt;notification 1&gt;</w:t>
            </w:r>
          </w:p>
          <w:p w14:paraId="3731DF8C" w14:textId="77777777" w:rsidR="00E105F0" w:rsidRPr="0016361A" w:rsidRDefault="00E105F0" w:rsidP="002D02AF">
            <w:pPr>
              <w:pStyle w:val="TAC"/>
              <w:rPr>
                <w:lang w:val="en-US"/>
              </w:rPr>
            </w:pPr>
            <w:r w:rsidRPr="0016361A">
              <w:rPr>
                <w:lang w:val="en-US"/>
              </w:rPr>
              <w:t>e.g. Status Change Notification</w:t>
            </w:r>
          </w:p>
          <w:p w14:paraId="0F59CBB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2E8D465"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3928E0E9"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04929A7" w14:textId="77777777" w:rsidR="00E105F0" w:rsidRPr="0016361A" w:rsidRDefault="00E105F0" w:rsidP="002D02AF">
            <w:pPr>
              <w:pStyle w:val="TAC"/>
              <w:rPr>
                <w:lang w:val="fr-FR"/>
              </w:rPr>
            </w:pPr>
          </w:p>
          <w:p w14:paraId="41CFE8C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022C122" w14:textId="77777777" w:rsidR="00E105F0" w:rsidRPr="0016361A" w:rsidRDefault="00E105F0" w:rsidP="002D02AF">
            <w:pPr>
              <w:pStyle w:val="TAL"/>
              <w:rPr>
                <w:lang w:val="en-US"/>
              </w:rPr>
            </w:pPr>
          </w:p>
          <w:p w14:paraId="30582C30"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7197CFCE" w14:textId="77777777" w:rsidTr="002D02AF">
        <w:trPr>
          <w:jc w:val="center"/>
        </w:trPr>
        <w:tc>
          <w:tcPr>
            <w:tcW w:w="1091" w:type="pct"/>
            <w:tcBorders>
              <w:left w:val="single" w:sz="4" w:space="0" w:color="auto"/>
              <w:right w:val="single" w:sz="4" w:space="0" w:color="auto"/>
            </w:tcBorders>
            <w:vAlign w:val="center"/>
          </w:tcPr>
          <w:p w14:paraId="4D30BB08"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1840E07"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21B0081"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0EF262A" w14:textId="77777777" w:rsidR="00E105F0" w:rsidRPr="0016361A" w:rsidRDefault="00E105F0" w:rsidP="002D02AF">
            <w:pPr>
              <w:pStyle w:val="TAL"/>
              <w:rPr>
                <w:lang w:val="en-US"/>
              </w:rPr>
            </w:pPr>
          </w:p>
        </w:tc>
      </w:tr>
    </w:tbl>
    <w:p w14:paraId="680BF4AA" w14:textId="77777777" w:rsidR="00E105F0" w:rsidRPr="00986E88" w:rsidRDefault="00E105F0" w:rsidP="00E105F0">
      <w:pPr>
        <w:rPr>
          <w:noProof/>
        </w:rPr>
      </w:pPr>
    </w:p>
    <w:p w14:paraId="2DB6199E" w14:textId="77777777" w:rsidR="00E105F0" w:rsidRDefault="00E105F0" w:rsidP="00E105F0">
      <w:pPr>
        <w:pStyle w:val="4"/>
      </w:pPr>
      <w:bookmarkStart w:id="196" w:name="_Toc35971421"/>
      <w:bookmarkStart w:id="197" w:name="_Toc70241104"/>
      <w:r>
        <w:t>6.1.5.2</w:t>
      </w:r>
      <w:r>
        <w:tab/>
        <w:t>&lt;notification 1&gt;</w:t>
      </w:r>
      <w:bookmarkEnd w:id="194"/>
      <w:bookmarkEnd w:id="196"/>
      <w:bookmarkEnd w:id="197"/>
    </w:p>
    <w:p w14:paraId="3E017F8A" w14:textId="77777777" w:rsidR="00E105F0" w:rsidRPr="00986E88" w:rsidRDefault="00E105F0" w:rsidP="00E105F0">
      <w:pPr>
        <w:pStyle w:val="5"/>
        <w:rPr>
          <w:noProof/>
        </w:rPr>
      </w:pPr>
      <w:bookmarkStart w:id="198" w:name="_Toc532994455"/>
      <w:bookmarkStart w:id="199" w:name="_Toc35971422"/>
      <w:bookmarkStart w:id="200" w:name="_Toc70241105"/>
      <w:bookmarkStart w:id="201" w:name="_Toc510696631"/>
      <w:r>
        <w:t>6.1.5.2</w:t>
      </w:r>
      <w:r w:rsidRPr="00986E88">
        <w:rPr>
          <w:noProof/>
        </w:rPr>
        <w:t>.1</w:t>
      </w:r>
      <w:r w:rsidRPr="00986E88">
        <w:rPr>
          <w:noProof/>
        </w:rPr>
        <w:tab/>
        <w:t>Description</w:t>
      </w:r>
      <w:bookmarkEnd w:id="198"/>
      <w:bookmarkEnd w:id="199"/>
      <w:bookmarkEnd w:id="200"/>
    </w:p>
    <w:p w14:paraId="5A86B35D"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7C9BD5A4" w14:textId="77777777" w:rsidR="00E105F0" w:rsidRPr="00986E88" w:rsidRDefault="00E105F0" w:rsidP="00E105F0">
      <w:pPr>
        <w:pStyle w:val="5"/>
        <w:rPr>
          <w:noProof/>
        </w:rPr>
      </w:pPr>
      <w:bookmarkStart w:id="202" w:name="_Toc532994456"/>
      <w:bookmarkStart w:id="203" w:name="_Toc35971423"/>
      <w:bookmarkStart w:id="204" w:name="_Toc70241106"/>
      <w:r>
        <w:t>6.1.5.2</w:t>
      </w:r>
      <w:r w:rsidRPr="00986E88">
        <w:rPr>
          <w:noProof/>
        </w:rPr>
        <w:t>.2</w:t>
      </w:r>
      <w:r w:rsidRPr="00986E88">
        <w:rPr>
          <w:noProof/>
        </w:rPr>
        <w:tab/>
        <w:t>Target URI</w:t>
      </w:r>
      <w:bookmarkEnd w:id="202"/>
      <w:bookmarkEnd w:id="203"/>
      <w:bookmarkEnd w:id="204"/>
    </w:p>
    <w:p w14:paraId="015FF323"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205" w:name="_Toc532994457"/>
      <w:bookmarkStart w:id="206" w:name="_Toc35971424"/>
      <w:bookmarkStart w:id="207" w:name="_Toc70241107"/>
      <w:r>
        <w:t>6.1.5.2</w:t>
      </w:r>
      <w:r w:rsidRPr="00986E88">
        <w:rPr>
          <w:noProof/>
        </w:rPr>
        <w:t>.3</w:t>
      </w:r>
      <w:r w:rsidRPr="00986E88">
        <w:rPr>
          <w:noProof/>
        </w:rPr>
        <w:tab/>
        <w:t>Standard Methods</w:t>
      </w:r>
      <w:bookmarkEnd w:id="205"/>
      <w:bookmarkEnd w:id="206"/>
      <w:bookmarkEnd w:id="207"/>
    </w:p>
    <w:p w14:paraId="647EA268" w14:textId="77777777" w:rsidR="00E105F0" w:rsidRPr="00986E88" w:rsidRDefault="00E105F0" w:rsidP="00E105F0">
      <w:pPr>
        <w:pStyle w:val="6"/>
        <w:rPr>
          <w:noProof/>
        </w:rPr>
      </w:pPr>
      <w:bookmarkStart w:id="208" w:name="_Toc532994458"/>
      <w:bookmarkStart w:id="209" w:name="_Toc35971425"/>
      <w:bookmarkStart w:id="210" w:name="_Toc70241108"/>
      <w:r>
        <w:t>6.1.5.2.3</w:t>
      </w:r>
      <w:r w:rsidRPr="00986E88">
        <w:rPr>
          <w:noProof/>
        </w:rPr>
        <w:t>.1</w:t>
      </w:r>
      <w:r w:rsidRPr="00986E88">
        <w:rPr>
          <w:noProof/>
        </w:rPr>
        <w:tab/>
        <w:t>POST</w:t>
      </w:r>
      <w:bookmarkEnd w:id="208"/>
      <w:bookmarkEnd w:id="209"/>
      <w:bookmarkEnd w:id="210"/>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E105F0" w:rsidRPr="00B54FF5" w14:paraId="6CB6FB7E"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B0FD84F"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19EA12D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3E06D4F"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13CE4EF0" w14:textId="77777777" w:rsidR="00E105F0" w:rsidRPr="0016361A" w:rsidRDefault="00E105F0" w:rsidP="002D02AF">
            <w:pPr>
              <w:pStyle w:val="TAL"/>
              <w:rPr>
                <w:noProof/>
              </w:rPr>
            </w:pPr>
            <w:r w:rsidRPr="0016361A">
              <w:t>&lt;only if applicable&gt;</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E26B306"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DAEB855"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2E275D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4CF6E3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4C49EF5" w14:textId="77777777" w:rsidR="00E105F0" w:rsidRPr="0016361A" w:rsidRDefault="00E105F0" w:rsidP="002D02AF">
            <w:pPr>
              <w:pStyle w:val="TAL"/>
            </w:pPr>
            <w:r w:rsidRPr="0016361A">
              <w:t>&lt;Meaning of the success case&gt;</w:t>
            </w:r>
          </w:p>
          <w:p w14:paraId="2612E875" w14:textId="77777777" w:rsidR="00E105F0" w:rsidRPr="0016361A" w:rsidRDefault="00E105F0" w:rsidP="002D02AF">
            <w:pPr>
              <w:pStyle w:val="TAL"/>
            </w:pPr>
            <w:r w:rsidRPr="0016361A">
              <w:t>or</w:t>
            </w:r>
          </w:p>
          <w:p w14:paraId="3E6CA6F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5AE49412" w14:textId="77777777" w:rsidR="00E105F0" w:rsidRDefault="00E105F0" w:rsidP="00E105F0">
      <w:pPr>
        <w:pStyle w:val="4"/>
      </w:pPr>
      <w:bookmarkStart w:id="211" w:name="_Toc35971426"/>
      <w:bookmarkStart w:id="212" w:name="_Toc70241109"/>
      <w:r>
        <w:t>6.1.5.3</w:t>
      </w:r>
      <w:r>
        <w:tab/>
        <w:t>&lt;notification 2&gt;</w:t>
      </w:r>
      <w:bookmarkEnd w:id="201"/>
      <w:bookmarkEnd w:id="211"/>
      <w:bookmarkEnd w:id="212"/>
    </w:p>
    <w:p w14:paraId="0E114B10" w14:textId="77777777" w:rsidR="008A6D4A" w:rsidRDefault="008A6D4A" w:rsidP="008A6D4A">
      <w:pPr>
        <w:pStyle w:val="Guidance"/>
      </w:pPr>
      <w:r>
        <w:t>And so on if there are more than one notifications supported by the service. Same structure as in clause 6.1.5.2.</w:t>
      </w:r>
    </w:p>
    <w:p w14:paraId="48795418" w14:textId="77777777" w:rsidR="008A6D4A" w:rsidRDefault="008A6D4A" w:rsidP="008A6D4A">
      <w:pPr>
        <w:pStyle w:val="3"/>
      </w:pPr>
      <w:bookmarkStart w:id="213" w:name="_Toc35971427"/>
      <w:bookmarkStart w:id="214" w:name="_Toc70241110"/>
      <w:r>
        <w:t>6.1.6</w:t>
      </w:r>
      <w:r>
        <w:tab/>
        <w:t>Data Model</w:t>
      </w:r>
      <w:bookmarkEnd w:id="195"/>
      <w:bookmarkEnd w:id="213"/>
      <w:bookmarkEnd w:id="214"/>
    </w:p>
    <w:p w14:paraId="719BE7CB" w14:textId="77777777" w:rsidR="008A6D4A" w:rsidRDefault="008A6D4A" w:rsidP="008A6D4A">
      <w:pPr>
        <w:pStyle w:val="4"/>
      </w:pPr>
      <w:bookmarkStart w:id="215" w:name="_Toc510696633"/>
      <w:bookmarkStart w:id="216" w:name="_Toc35971428"/>
      <w:bookmarkStart w:id="217" w:name="_Toc70241111"/>
      <w:r>
        <w:t>6.1.6.1</w:t>
      </w:r>
      <w:r>
        <w:tab/>
        <w:t>General</w:t>
      </w:r>
      <w:bookmarkEnd w:id="215"/>
      <w:bookmarkEnd w:id="216"/>
      <w:bookmarkEnd w:id="217"/>
    </w:p>
    <w:p w14:paraId="0518571A" w14:textId="77777777" w:rsidR="008A6D4A" w:rsidRDefault="008A6D4A" w:rsidP="008A6D4A">
      <w:r>
        <w:t>This clause specifies the application data model supported by the API.</w:t>
      </w:r>
    </w:p>
    <w:p w14:paraId="11D239C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48FEEC52"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76BCD0A4" w14:textId="77777777" w:rsidR="008A6D4A" w:rsidRDefault="008A6D4A" w:rsidP="008A6D4A"/>
    <w:p w14:paraId="449D0F06"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19A84A5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8A6D4A" w:rsidRPr="00B54FF5" w14:paraId="2A97A40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837DDFD"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24C2793"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7E97051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2AC647C" w14:textId="77777777" w:rsidR="008A6D4A" w:rsidRPr="0016361A" w:rsidRDefault="008A6D4A" w:rsidP="00D66618">
            <w:pPr>
              <w:pStyle w:val="TAL"/>
              <w:rPr>
                <w:rFonts w:cs="Arial"/>
                <w:szCs w:val="18"/>
              </w:rPr>
            </w:pPr>
          </w:p>
        </w:tc>
      </w:tr>
    </w:tbl>
    <w:p w14:paraId="167C056D" w14:textId="77777777" w:rsidR="008A6D4A" w:rsidRDefault="008A6D4A" w:rsidP="008A6D4A"/>
    <w:p w14:paraId="2EE8D42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51FC6CB"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663777E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8A6D4A" w:rsidRPr="00B54FF5" w14:paraId="76581B6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8FF913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F71C81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B15D254"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F32AE5E" w14:textId="77777777" w:rsidR="008A6D4A" w:rsidRPr="0016361A" w:rsidRDefault="008A6D4A" w:rsidP="00D66618">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4"/>
        <w:rPr>
          <w:lang w:val="en-US"/>
        </w:rPr>
      </w:pPr>
      <w:bookmarkStart w:id="218" w:name="_Toc510696634"/>
      <w:bookmarkStart w:id="219" w:name="_Toc35971429"/>
      <w:bookmarkStart w:id="220" w:name="_Toc702411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8"/>
      <w:bookmarkEnd w:id="219"/>
      <w:bookmarkEnd w:id="220"/>
    </w:p>
    <w:p w14:paraId="5E1554D2" w14:textId="77777777" w:rsidR="008A6D4A" w:rsidRPr="00BA4F07" w:rsidRDefault="008A6D4A" w:rsidP="008A6D4A">
      <w:pPr>
        <w:pStyle w:val="Guidance"/>
      </w:pPr>
      <w:r>
        <w:t>This clause will specify the structured data types.</w:t>
      </w:r>
    </w:p>
    <w:p w14:paraId="7363E81C" w14:textId="77777777" w:rsidR="008A6D4A" w:rsidRDefault="008A6D4A" w:rsidP="008A6D4A">
      <w:pPr>
        <w:pStyle w:val="5"/>
      </w:pPr>
      <w:bookmarkStart w:id="221" w:name="_Toc510696635"/>
      <w:bookmarkStart w:id="222" w:name="_Toc35971430"/>
      <w:bookmarkStart w:id="223" w:name="_Toc70241113"/>
      <w:r>
        <w:t>6.1.6.2.1</w:t>
      </w:r>
      <w:r>
        <w:tab/>
        <w:t>Introduction</w:t>
      </w:r>
      <w:bookmarkEnd w:id="221"/>
      <w:bookmarkEnd w:id="222"/>
      <w:bookmarkEnd w:id="223"/>
    </w:p>
    <w:p w14:paraId="5ACC629F" w14:textId="77777777" w:rsidR="008A6D4A" w:rsidRDefault="008A6D4A" w:rsidP="008A6D4A">
      <w:r>
        <w:t>This clause defines the structures to be used in resource representations.</w:t>
      </w:r>
    </w:p>
    <w:p w14:paraId="6DF04FB1" w14:textId="77777777" w:rsidR="008A6D4A" w:rsidRDefault="008A6D4A" w:rsidP="008A6D4A">
      <w:pPr>
        <w:pStyle w:val="5"/>
      </w:pPr>
      <w:bookmarkStart w:id="224" w:name="_Toc510696636"/>
      <w:bookmarkStart w:id="225" w:name="_Toc35971431"/>
      <w:bookmarkStart w:id="226" w:name="_Toc70241114"/>
      <w:bookmarkStart w:id="227" w:name="_Hlk64365545"/>
      <w:r>
        <w:t>6.1.6.2.2</w:t>
      </w:r>
      <w:r>
        <w:tab/>
        <w:t>Type: &lt;TypeName 1&gt;</w:t>
      </w:r>
      <w:bookmarkEnd w:id="224"/>
      <w:bookmarkEnd w:id="225"/>
      <w:bookmarkEnd w:id="226"/>
    </w:p>
    <w:p w14:paraId="372E22A7"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FF42320"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53F4873F"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66F56934"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6FD1F09D" w14:textId="77777777"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14:paraId="6408B97C"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3DC0AD07"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789371C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4D3D94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E7A4690"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3F1D6C2"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FC89F27"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E8E6A5E" w14:textId="77777777" w:rsidR="008A6D4A" w:rsidRPr="0016361A" w:rsidRDefault="008A6D4A" w:rsidP="00D66618">
            <w:pPr>
              <w:pStyle w:val="TAL"/>
              <w:rPr>
                <w:rFonts w:cs="Arial"/>
                <w:szCs w:val="18"/>
              </w:rPr>
            </w:pPr>
          </w:p>
        </w:tc>
      </w:tr>
      <w:tr w:rsidR="008A6D4A"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0EB097ED"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7C10CC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34150D09"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6A1CFB6"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8A6D4A" w:rsidRPr="0016361A" w:rsidRDefault="008A6D4A" w:rsidP="00D66618">
            <w:pPr>
              <w:pStyle w:val="TAL"/>
              <w:rPr>
                <w:rFonts w:cs="Arial"/>
                <w:szCs w:val="18"/>
              </w:rPr>
            </w:pPr>
          </w:p>
        </w:tc>
      </w:tr>
      <w:tr w:rsidR="008A6D4A"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1E67CB6"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724B0D6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44D5C71"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E02DFF"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8A6D4A" w:rsidRPr="0016361A" w:rsidRDefault="008A6D4A" w:rsidP="00D66618">
            <w:pPr>
              <w:pStyle w:val="TAL"/>
              <w:rPr>
                <w:rFonts w:cs="Arial"/>
                <w:szCs w:val="18"/>
              </w:rPr>
            </w:pPr>
          </w:p>
        </w:tc>
      </w:tr>
    </w:tbl>
    <w:p w14:paraId="1A5F9167" w14:textId="77777777" w:rsidR="008A6D4A" w:rsidRDefault="008A6D4A" w:rsidP="009657FE">
      <w:pPr>
        <w:rPr>
          <w:lang w:val="en-US"/>
        </w:rPr>
      </w:pPr>
    </w:p>
    <w:p w14:paraId="5F59D2E4" w14:textId="77777777" w:rsidR="008A6D4A" w:rsidRDefault="008A6D4A" w:rsidP="008A6D4A">
      <w:pPr>
        <w:pStyle w:val="5"/>
      </w:pPr>
      <w:bookmarkStart w:id="228" w:name="_Toc510696637"/>
      <w:bookmarkStart w:id="229" w:name="_Toc35971432"/>
      <w:bookmarkStart w:id="230" w:name="_Toc70241115"/>
      <w:bookmarkEnd w:id="227"/>
      <w:r>
        <w:t>6.1.6.2.3</w:t>
      </w:r>
      <w:r>
        <w:tab/>
        <w:t>Type: &lt;TypeName 2&gt;</w:t>
      </w:r>
      <w:bookmarkEnd w:id="228"/>
      <w:bookmarkEnd w:id="229"/>
      <w:bookmarkEnd w:id="230"/>
    </w:p>
    <w:p w14:paraId="13FC50B1" w14:textId="77777777" w:rsidR="008A6D4A" w:rsidRPr="00387BE7" w:rsidRDefault="008A6D4A" w:rsidP="008A6D4A">
      <w:pPr>
        <w:pStyle w:val="Guidance"/>
      </w:pPr>
      <w:r>
        <w:t>And so on if there are more types to specify.</w:t>
      </w:r>
    </w:p>
    <w:p w14:paraId="51B0644D" w14:textId="77777777" w:rsidR="008A6D4A" w:rsidRDefault="008A6D4A" w:rsidP="008A6D4A">
      <w:pPr>
        <w:pStyle w:val="4"/>
        <w:rPr>
          <w:lang w:val="en-US"/>
        </w:rPr>
      </w:pPr>
      <w:bookmarkStart w:id="231" w:name="_Toc510696638"/>
      <w:bookmarkStart w:id="232" w:name="_Toc35971433"/>
      <w:bookmarkStart w:id="233" w:name="_Toc702411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1"/>
      <w:bookmarkEnd w:id="232"/>
      <w:bookmarkEnd w:id="233"/>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5"/>
      </w:pPr>
      <w:bookmarkStart w:id="234" w:name="_Toc510696639"/>
      <w:bookmarkStart w:id="235" w:name="_Toc35971434"/>
      <w:bookmarkStart w:id="236" w:name="_Toc70241117"/>
      <w:r>
        <w:t>6.1.6.3.1</w:t>
      </w:r>
      <w:r w:rsidRPr="00384E92">
        <w:tab/>
        <w:t>Introduction</w:t>
      </w:r>
      <w:bookmarkEnd w:id="234"/>
      <w:bookmarkEnd w:id="235"/>
      <w:bookmarkEnd w:id="23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237" w:name="_Toc510696640"/>
      <w:bookmarkStart w:id="238" w:name="_Toc35971435"/>
      <w:bookmarkStart w:id="239" w:name="_Toc70241118"/>
      <w:r>
        <w:t>6.1.6.3.2</w:t>
      </w:r>
      <w:r w:rsidRPr="00384E92">
        <w:tab/>
        <w:t>Simple data types</w:t>
      </w:r>
      <w:bookmarkEnd w:id="237"/>
      <w:bookmarkEnd w:id="238"/>
      <w:bookmarkEnd w:id="239"/>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7777777" w:rsidR="008A6D4A" w:rsidRPr="00BC662F" w:rsidRDefault="008A6D4A" w:rsidP="008A6D4A">
      <w:pPr>
        <w:pStyle w:val="5"/>
      </w:pPr>
      <w:bookmarkStart w:id="240" w:name="_Toc510696641"/>
      <w:bookmarkStart w:id="241" w:name="_Toc35971436"/>
      <w:bookmarkStart w:id="242" w:name="_Toc70241119"/>
      <w:r>
        <w:lastRenderedPageBreak/>
        <w:t>6.1.6.3.3</w:t>
      </w:r>
      <w:r w:rsidRPr="00BC662F">
        <w:tab/>
        <w:t>Enumeration: &lt;EnumType1&gt;</w:t>
      </w:r>
      <w:bookmarkEnd w:id="240"/>
      <w:bookmarkEnd w:id="241"/>
      <w:bookmarkEnd w:id="242"/>
    </w:p>
    <w:p w14:paraId="49DAB776"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66BD1024"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8A6D4A"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25E14EDC" w14:textId="77777777" w:rsidR="008A6D4A" w:rsidRPr="0016361A" w:rsidRDefault="008A6D4A" w:rsidP="00D66618">
            <w:pPr>
              <w:pStyle w:val="TAL"/>
            </w:pPr>
          </w:p>
        </w:tc>
      </w:tr>
    </w:tbl>
    <w:p w14:paraId="0BBEF321" w14:textId="77777777" w:rsidR="008A6D4A" w:rsidRDefault="008A6D4A" w:rsidP="008A6D4A">
      <w:pPr>
        <w:rPr>
          <w:lang w:val="en-US"/>
        </w:rPr>
      </w:pPr>
    </w:p>
    <w:p w14:paraId="37820305" w14:textId="77777777" w:rsidR="008A6D4A" w:rsidRPr="00BC662F" w:rsidRDefault="008A6D4A" w:rsidP="008A6D4A">
      <w:pPr>
        <w:pStyle w:val="5"/>
      </w:pPr>
      <w:bookmarkStart w:id="243" w:name="_Toc510696642"/>
      <w:bookmarkStart w:id="244" w:name="_Toc35971437"/>
      <w:bookmarkStart w:id="245" w:name="_Toc70241120"/>
      <w:r>
        <w:t>6.1.6.3.4</w:t>
      </w:r>
      <w:r w:rsidRPr="00BC662F">
        <w:tab/>
        <w:t>Enumeration: &lt;EnumType</w:t>
      </w:r>
      <w:r>
        <w:t>2</w:t>
      </w:r>
      <w:r w:rsidRPr="00BC662F">
        <w:t>&gt;</w:t>
      </w:r>
      <w:bookmarkEnd w:id="243"/>
      <w:bookmarkEnd w:id="244"/>
      <w:bookmarkEnd w:id="245"/>
    </w:p>
    <w:p w14:paraId="11BA9BFA" w14:textId="77777777" w:rsidR="008A6D4A" w:rsidRPr="00387BE7" w:rsidRDefault="008A6D4A" w:rsidP="008A6D4A">
      <w:pPr>
        <w:pStyle w:val="Guidance"/>
      </w:pPr>
      <w:r>
        <w:t>And so on if there are more enumerations to define.</w:t>
      </w:r>
    </w:p>
    <w:p w14:paraId="3EFE9266" w14:textId="77777777" w:rsidR="008A6D4A" w:rsidRDefault="008A6D4A" w:rsidP="008A6D4A">
      <w:pPr>
        <w:pStyle w:val="4"/>
        <w:rPr>
          <w:lang w:val="en-US"/>
        </w:rPr>
      </w:pPr>
      <w:bookmarkStart w:id="246" w:name="_Toc510696643"/>
      <w:bookmarkStart w:id="247" w:name="_Toc35971438"/>
      <w:bookmarkStart w:id="248" w:name="_Toc7024112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6"/>
      <w:bookmarkEnd w:id="247"/>
      <w:bookmarkEnd w:id="248"/>
    </w:p>
    <w:p w14:paraId="47431EF5" w14:textId="77777777" w:rsidR="008A6D4A" w:rsidRDefault="008A6D4A" w:rsidP="008A6D4A">
      <w:pPr>
        <w:pStyle w:val="5"/>
      </w:pPr>
      <w:bookmarkStart w:id="249" w:name="_Toc510696644"/>
      <w:bookmarkStart w:id="250" w:name="_Toc35971439"/>
      <w:bookmarkStart w:id="251" w:name="_Toc70241122"/>
      <w:r>
        <w:t>6.1.6.4.1</w:t>
      </w:r>
      <w:r>
        <w:tab/>
        <w:t>Type: &lt;TypeName 1&gt;</w:t>
      </w:r>
      <w:bookmarkEnd w:id="249"/>
      <w:bookmarkEnd w:id="250"/>
      <w:bookmarkEnd w:id="251"/>
    </w:p>
    <w:p w14:paraId="750776EA"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A69EE03"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CDCBE7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B827DE5"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B0E2E16"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08C6838" w14:textId="77777777" w:rsidR="008A6D4A" w:rsidRDefault="008A6D4A" w:rsidP="008A6D4A">
      <w:pPr>
        <w:pStyle w:val="TH"/>
      </w:pPr>
      <w:r>
        <w:rPr>
          <w:noProof/>
        </w:rPr>
        <w:lastRenderedPageBreak/>
        <w:t>Table </w:t>
      </w:r>
      <w:r>
        <w:t xml:space="preserve">6.1.6.4.1-1: </w:t>
      </w:r>
      <w:bookmarkStart w:id="25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2"/>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5"/>
      </w:pPr>
      <w:bookmarkStart w:id="253" w:name="_Toc510696645"/>
      <w:bookmarkStart w:id="254" w:name="_Toc35971440"/>
      <w:bookmarkStart w:id="255" w:name="_Toc70241123"/>
      <w:r>
        <w:t>6.1.6.4.2</w:t>
      </w:r>
      <w:r>
        <w:tab/>
        <w:t>Type: &lt;TypeName 2&gt;</w:t>
      </w:r>
      <w:bookmarkEnd w:id="253"/>
      <w:bookmarkEnd w:id="254"/>
      <w:bookmarkEnd w:id="255"/>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4"/>
      </w:pPr>
      <w:bookmarkStart w:id="256" w:name="_Toc510696646"/>
      <w:bookmarkStart w:id="257" w:name="_Toc35971441"/>
      <w:bookmarkStart w:id="258" w:name="_Toc70241124"/>
      <w:r>
        <w:t>6.1.6.5</w:t>
      </w:r>
      <w:r>
        <w:tab/>
        <w:t>Binary data</w:t>
      </w:r>
      <w:bookmarkEnd w:id="256"/>
      <w:bookmarkEnd w:id="257"/>
      <w:bookmarkEnd w:id="258"/>
    </w:p>
    <w:p w14:paraId="06015C83"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7D46B932" w14:textId="77777777" w:rsidR="008A6D4A" w:rsidRDefault="008A6D4A" w:rsidP="008A6D4A">
      <w:pPr>
        <w:pStyle w:val="5"/>
      </w:pPr>
      <w:bookmarkStart w:id="259" w:name="_Toc35971442"/>
      <w:bookmarkStart w:id="260" w:name="_Toc70241125"/>
      <w:bookmarkStart w:id="261" w:name="_Hlk64365565"/>
      <w:r>
        <w:t>6.1.6.5.1</w:t>
      </w:r>
      <w:r>
        <w:tab/>
        <w:t>Binary Data Types</w:t>
      </w:r>
      <w:bookmarkEnd w:id="259"/>
      <w:bookmarkEnd w:id="260"/>
    </w:p>
    <w:p w14:paraId="1D3BA86E"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298E0CC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4B941C8"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21D4384"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7B3D8B9" w14:textId="77777777" w:rsidR="008A6D4A" w:rsidRPr="0016361A" w:rsidRDefault="008A6D4A" w:rsidP="00D66618">
            <w:pPr>
              <w:pStyle w:val="TAH"/>
            </w:pPr>
            <w:r w:rsidRPr="0016361A">
              <w:t>Content type</w:t>
            </w:r>
          </w:p>
        </w:tc>
      </w:tr>
      <w:tr w:rsidR="008A6D4A" w:rsidRPr="00B54FF5" w14:paraId="65367C6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498CBA0E" w14:textId="77777777" w:rsidR="008A6D4A" w:rsidRPr="0016361A" w:rsidRDefault="008A6D4A" w:rsidP="00D66618">
            <w:pPr>
              <w:pStyle w:val="TAL"/>
            </w:pPr>
            <w:r w:rsidRPr="0016361A">
              <w:t>&lt; Binary Data 1 &gt;</w:t>
            </w:r>
          </w:p>
          <w:p w14:paraId="36CA98C8" w14:textId="77777777" w:rsidR="008A6D4A" w:rsidRPr="0016361A" w:rsidRDefault="008A6D4A" w:rsidP="00D66618">
            <w:pPr>
              <w:pStyle w:val="TAL"/>
            </w:pPr>
            <w:r w:rsidRPr="0016361A">
              <w:t>e.g. N1 SM Message</w:t>
            </w:r>
          </w:p>
          <w:p w14:paraId="15540780"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B080FB" w14:textId="77777777" w:rsidR="008A6D4A" w:rsidRPr="0016361A" w:rsidRDefault="008A6D4A" w:rsidP="00D66618">
            <w:pPr>
              <w:pStyle w:val="TAC"/>
            </w:pPr>
            <w:r w:rsidRPr="0016361A">
              <w:t>&lt; clause &gt;</w:t>
            </w:r>
          </w:p>
          <w:p w14:paraId="355101F7"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FC51FF7" w14:textId="77777777" w:rsidR="008A6D4A" w:rsidRPr="0016361A" w:rsidRDefault="008A6D4A" w:rsidP="00D66618">
            <w:pPr>
              <w:pStyle w:val="TAL"/>
              <w:rPr>
                <w:rFonts w:cs="Arial"/>
                <w:szCs w:val="18"/>
              </w:rPr>
            </w:pPr>
            <w:r w:rsidRPr="0016361A">
              <w:rPr>
                <w:rFonts w:cs="Arial"/>
                <w:szCs w:val="18"/>
              </w:rPr>
              <w:t>&lt;content type&gt;</w:t>
            </w:r>
          </w:p>
          <w:p w14:paraId="4868529F"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0463A0EA"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64F185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659FCA"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7CAFEEA8" w14:textId="77777777" w:rsidR="008A6D4A" w:rsidRPr="0016361A" w:rsidRDefault="008A6D4A" w:rsidP="00D66618">
            <w:pPr>
              <w:pStyle w:val="TAL"/>
              <w:rPr>
                <w:rFonts w:cs="Arial"/>
                <w:szCs w:val="18"/>
              </w:rPr>
            </w:pPr>
          </w:p>
        </w:tc>
      </w:tr>
    </w:tbl>
    <w:p w14:paraId="7D20EA79" w14:textId="77777777" w:rsidR="008A6D4A" w:rsidRPr="00A04126" w:rsidRDefault="008A6D4A" w:rsidP="009657FE"/>
    <w:p w14:paraId="72D0305F" w14:textId="77777777" w:rsidR="008A6D4A" w:rsidRDefault="008A6D4A" w:rsidP="009657FE">
      <w:pPr>
        <w:pStyle w:val="5"/>
      </w:pPr>
      <w:bookmarkStart w:id="262" w:name="_Toc20131002"/>
      <w:bookmarkStart w:id="263" w:name="_Toc70241126"/>
      <w:bookmarkStart w:id="264" w:name="_Hlk32129811"/>
      <w:r>
        <w:t>6.1.6.5.2</w:t>
      </w:r>
      <w:r>
        <w:tab/>
      </w:r>
      <w:bookmarkEnd w:id="262"/>
      <w:r>
        <w:t>&lt; Binary Data 1 &gt;</w:t>
      </w:r>
      <w:bookmarkEnd w:id="263"/>
    </w:p>
    <w:bookmarkEnd w:id="264"/>
    <w:p w14:paraId="24656210" w14:textId="77777777" w:rsidR="008A6D4A" w:rsidRPr="001768B1" w:rsidRDefault="008A6D4A" w:rsidP="009657FE">
      <w:pPr>
        <w:pStyle w:val="Guidance"/>
      </w:pPr>
      <w:r w:rsidRPr="00E17C1A">
        <w:t xml:space="preserve">And so on if there are more </w:t>
      </w:r>
      <w:r>
        <w:t>binary data</w:t>
      </w:r>
      <w:r w:rsidRPr="00E17C1A">
        <w:t xml:space="preserve"> to specify</w:t>
      </w:r>
    </w:p>
    <w:p w14:paraId="606FBD1A" w14:textId="77777777" w:rsidR="008A6D4A" w:rsidRDefault="008A6D4A" w:rsidP="008A6D4A">
      <w:pPr>
        <w:pStyle w:val="3"/>
      </w:pPr>
      <w:bookmarkStart w:id="265" w:name="_Toc510696647"/>
      <w:bookmarkStart w:id="266" w:name="_Toc35971443"/>
      <w:bookmarkStart w:id="267" w:name="_Toc70241127"/>
      <w:bookmarkEnd w:id="261"/>
      <w:r>
        <w:t>6.1.7</w:t>
      </w:r>
      <w:r>
        <w:tab/>
        <w:t>Error Handling</w:t>
      </w:r>
      <w:bookmarkEnd w:id="265"/>
      <w:bookmarkEnd w:id="266"/>
      <w:bookmarkEnd w:id="267"/>
    </w:p>
    <w:p w14:paraId="39B67E9D"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292423A7" w14:textId="77777777" w:rsidR="008A6D4A" w:rsidRPr="00971458" w:rsidRDefault="008A6D4A" w:rsidP="008A6D4A">
      <w:pPr>
        <w:pStyle w:val="4"/>
      </w:pPr>
      <w:bookmarkStart w:id="268" w:name="_Toc35971444"/>
      <w:bookmarkStart w:id="269" w:name="_Toc70241128"/>
      <w:r w:rsidRPr="00971458">
        <w:t>6.1.7.1</w:t>
      </w:r>
      <w:r w:rsidRPr="00971458">
        <w:tab/>
        <w:t>General</w:t>
      </w:r>
      <w:bookmarkEnd w:id="268"/>
      <w:bookmarkEnd w:id="269"/>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4"/>
      </w:pPr>
      <w:bookmarkStart w:id="270" w:name="_Toc35971445"/>
      <w:bookmarkStart w:id="271" w:name="_Toc70241129"/>
      <w:r w:rsidRPr="00971458">
        <w:t>6.1.7.2</w:t>
      </w:r>
      <w:r w:rsidRPr="00971458">
        <w:tab/>
        <w:t>Protocol Errors</w:t>
      </w:r>
      <w:bookmarkEnd w:id="270"/>
      <w:bookmarkEnd w:id="271"/>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4"/>
      </w:pPr>
      <w:bookmarkStart w:id="272" w:name="_Toc35971446"/>
      <w:bookmarkStart w:id="273" w:name="_Toc70241130"/>
      <w:r>
        <w:t>6.1.7.3</w:t>
      </w:r>
      <w:r>
        <w:tab/>
        <w:t>Application Errors</w:t>
      </w:r>
      <w:bookmarkEnd w:id="272"/>
      <w:bookmarkEnd w:id="273"/>
    </w:p>
    <w:p w14:paraId="164751F6"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274" w:name="_Toc492899751"/>
      <w:bookmarkStart w:id="275" w:name="_Toc492900030"/>
      <w:bookmarkStart w:id="276" w:name="_Toc492967832"/>
      <w:bookmarkStart w:id="277" w:name="_Toc492972920"/>
      <w:bookmarkStart w:id="278" w:name="_Toc492973140"/>
      <w:bookmarkStart w:id="279" w:name="_Toc493774060"/>
      <w:bookmarkStart w:id="280" w:name="_Toc508285804"/>
      <w:bookmarkStart w:id="281" w:name="_Toc508287269"/>
      <w:bookmarkStart w:id="282" w:name="_Toc510696648"/>
      <w:bookmarkStart w:id="283" w:name="_Toc35971447"/>
    </w:p>
    <w:p w14:paraId="28E6B42E" w14:textId="77777777" w:rsidR="008A6D4A" w:rsidRPr="0023018E" w:rsidRDefault="008A6D4A" w:rsidP="008A6D4A">
      <w:pPr>
        <w:pStyle w:val="2"/>
        <w:rPr>
          <w:lang w:eastAsia="zh-CN"/>
        </w:rPr>
      </w:pPr>
      <w:bookmarkStart w:id="284" w:name="_Toc70241131"/>
      <w:r>
        <w:t>6.1.8</w:t>
      </w:r>
      <w:r w:rsidRPr="0023018E">
        <w:rPr>
          <w:lang w:eastAsia="zh-CN"/>
        </w:rPr>
        <w:tab/>
        <w:t>Feature negotiation</w:t>
      </w:r>
      <w:bookmarkEnd w:id="274"/>
      <w:bookmarkEnd w:id="275"/>
      <w:bookmarkEnd w:id="276"/>
      <w:bookmarkEnd w:id="277"/>
      <w:bookmarkEnd w:id="278"/>
      <w:bookmarkEnd w:id="279"/>
      <w:bookmarkEnd w:id="280"/>
      <w:bookmarkEnd w:id="281"/>
      <w:bookmarkEnd w:id="282"/>
      <w:bookmarkEnd w:id="283"/>
      <w:bookmarkEnd w:id="284"/>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285" w:name="_Toc532994477"/>
      <w:bookmarkStart w:id="286" w:name="_Toc35971448"/>
      <w:bookmarkStart w:id="287" w:name="_Toc70241132"/>
      <w:bookmarkStart w:id="288" w:name="_Hlk525137310"/>
      <w:bookmarkStart w:id="289" w:name="_Toc510696649"/>
      <w:r>
        <w:t>6.1.9</w:t>
      </w:r>
      <w:r w:rsidRPr="001E7573">
        <w:tab/>
        <w:t>Security</w:t>
      </w:r>
      <w:bookmarkEnd w:id="285"/>
      <w:bookmarkEnd w:id="286"/>
      <w:bookmarkEnd w:id="287"/>
    </w:p>
    <w:p w14:paraId="761F09DF"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77777777" w:rsidR="008A6D4A" w:rsidRDefault="008A6D4A" w:rsidP="008A6D4A">
      <w:pPr>
        <w:rPr>
          <w:lang w:val="en-US"/>
        </w:rPr>
      </w:pPr>
      <w:bookmarkStart w:id="290" w:name="_Hlk530142087"/>
      <w:bookmarkEnd w:id="288"/>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2"/>
      </w:pPr>
      <w:bookmarkStart w:id="291" w:name="_Toc35971449"/>
      <w:bookmarkStart w:id="292" w:name="_Toc70241133"/>
      <w:bookmarkEnd w:id="290"/>
      <w:r>
        <w:t>6.2</w:t>
      </w:r>
      <w:r>
        <w:tab/>
        <w:t>&lt;</w:t>
      </w:r>
      <w:r w:rsidRPr="00532024">
        <w:t xml:space="preserve"> </w:t>
      </w:r>
      <w:r>
        <w:t>Service 2&gt; Service API</w:t>
      </w:r>
      <w:bookmarkEnd w:id="289"/>
      <w:bookmarkEnd w:id="291"/>
      <w:bookmarkEnd w:id="292"/>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8"/>
      </w:pPr>
      <w:r>
        <w:br w:type="page"/>
      </w:r>
      <w:bookmarkStart w:id="293" w:name="_Toc510696650"/>
      <w:bookmarkStart w:id="294" w:name="_Toc35971450"/>
      <w:bookmarkStart w:id="295" w:name="_Toc70241134"/>
      <w:r w:rsidRPr="004D3578">
        <w:lastRenderedPageBreak/>
        <w:t>Annex A (normative):</w:t>
      </w:r>
      <w:r w:rsidRPr="004D3578">
        <w:br/>
      </w:r>
      <w:r>
        <w:t>OpenAPI specification</w:t>
      </w:r>
      <w:bookmarkEnd w:id="293"/>
      <w:bookmarkEnd w:id="294"/>
      <w:bookmarkEnd w:id="295"/>
    </w:p>
    <w:p w14:paraId="617E9779" w14:textId="77777777" w:rsidR="008A6D4A" w:rsidRDefault="008A6D4A" w:rsidP="008A6D4A">
      <w:pPr>
        <w:pStyle w:val="2"/>
      </w:pPr>
      <w:bookmarkStart w:id="296" w:name="_Toc510696651"/>
      <w:bookmarkStart w:id="297" w:name="_Toc35971451"/>
      <w:bookmarkStart w:id="298" w:name="_Toc70241135"/>
      <w:bookmarkStart w:id="299" w:name="_Hlk64365579"/>
      <w:r>
        <w:t>A.1</w:t>
      </w:r>
      <w:r>
        <w:tab/>
        <w:t>General</w:t>
      </w:r>
      <w:bookmarkEnd w:id="296"/>
      <w:bookmarkEnd w:id="297"/>
      <w:bookmarkEnd w:id="298"/>
    </w:p>
    <w:p w14:paraId="5085D825" w14:textId="24FCDA0A" w:rsidR="008A6D4A" w:rsidRPr="00540071" w:rsidRDefault="008A6D4A" w:rsidP="008A6D4A">
      <w:bookmarkStart w:id="300"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0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4BE0CF7F" w:rsidR="008A6D4A" w:rsidRDefault="008A6D4A" w:rsidP="008A6D4A">
      <w:pPr>
        <w:pStyle w:val="2"/>
      </w:pPr>
      <w:bookmarkStart w:id="302" w:name="_Toc70241136"/>
      <w:bookmarkStart w:id="303" w:name="_Hlk64365599"/>
      <w:bookmarkEnd w:id="299"/>
      <w:r>
        <w:t>A.2</w:t>
      </w:r>
      <w:r>
        <w:tab/>
      </w:r>
      <w:r w:rsidR="00AF156D" w:rsidRPr="00CF30AD">
        <w:t>Neasdf_DNSContext</w:t>
      </w:r>
      <w:r w:rsidR="00AF156D" w:rsidDel="00003A87">
        <w:t xml:space="preserve"> </w:t>
      </w:r>
      <w:r>
        <w:t>API</w:t>
      </w:r>
      <w:bookmarkEnd w:id="300"/>
      <w:bookmarkEnd w:id="301"/>
      <w:bookmarkEnd w:id="302"/>
    </w:p>
    <w:p w14:paraId="7EECA124" w14:textId="77777777" w:rsidR="00AF156D" w:rsidRPr="002E5CBA" w:rsidRDefault="00AF156D" w:rsidP="00AF156D">
      <w:pPr>
        <w:pStyle w:val="PL"/>
      </w:pPr>
      <w:bookmarkStart w:id="304" w:name="_Hlk515639407"/>
      <w:bookmarkStart w:id="305" w:name="_Toc510696653"/>
      <w:bookmarkEnd w:id="30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77777777" w:rsidR="00AF156D" w:rsidRPr="002E5CBA" w:rsidRDefault="00AF156D" w:rsidP="00AF156D">
      <w:pPr>
        <w:pStyle w:val="PL"/>
      </w:pPr>
      <w:r w:rsidRPr="002E5CBA">
        <w:t xml:space="preserve">  version: '</w:t>
      </w:r>
      <w:r>
        <w:rPr>
          <w:lang w:val="fr-FR"/>
        </w:rPr>
        <w:t>1.0.0-alpha.1</w:t>
      </w:r>
      <w:r w:rsidRPr="002E5CBA">
        <w:t>'</w:t>
      </w:r>
    </w:p>
    <w:p w14:paraId="1621B227" w14:textId="77777777" w:rsidR="00AF156D" w:rsidRPr="002E5CBA" w:rsidRDefault="00AF156D" w:rsidP="00AF156D">
      <w:pPr>
        <w:pStyle w:val="PL"/>
      </w:pPr>
      <w:r w:rsidRPr="002E5CBA">
        <w:t xml:space="preserve">  title: '</w:t>
      </w:r>
      <w:r>
        <w:t>Neasdf_DNSContext</w:t>
      </w:r>
      <w:r w:rsidRPr="002E5CBA">
        <w:t>'</w:t>
      </w:r>
    </w:p>
    <w:p w14:paraId="25BC4C33" w14:textId="77777777" w:rsidR="00AF156D" w:rsidRPr="00623B7B" w:rsidRDefault="00AF156D" w:rsidP="00AF156D">
      <w:pPr>
        <w:pStyle w:val="PL"/>
        <w:rPr>
          <w:lang w:val="fr-FR"/>
        </w:rPr>
      </w:pPr>
      <w:r w:rsidRPr="00EA441A">
        <w:t xml:space="preserve">  </w:t>
      </w:r>
      <w:r w:rsidRPr="00623B7B">
        <w:rPr>
          <w:lang w:val="fr-FR"/>
        </w:rPr>
        <w:t>description: |</w:t>
      </w:r>
    </w:p>
    <w:p w14:paraId="43C405B0" w14:textId="77777777" w:rsidR="00AF156D" w:rsidRPr="00623B7B" w:rsidRDefault="00AF156D" w:rsidP="00AF156D">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77777777" w:rsidR="00AF156D" w:rsidRDefault="00AF156D" w:rsidP="00AF156D">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AF156D">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58E943ED" w14:textId="77777777" w:rsidR="00AF156D" w:rsidRPr="00D27A4B" w:rsidRDefault="00AF156D" w:rsidP="00AF156D">
      <w:pPr>
        <w:pStyle w:val="PL"/>
        <w:rPr>
          <w:noProof w:val="0"/>
        </w:rPr>
      </w:pPr>
      <w:r w:rsidRPr="006E3917">
        <w:t xml:space="preserve">  </w:t>
      </w:r>
      <w:r>
        <w:rPr>
          <w:noProof w:val="0"/>
        </w:rPr>
        <w:t>description: 3GPP TS 29.55</w:t>
      </w:r>
      <w:r w:rsidRPr="00065BF4">
        <w:rPr>
          <w:noProof w:val="0"/>
        </w:rPr>
        <w:t>6 V0.1.0;</w:t>
      </w:r>
      <w:r>
        <w:rPr>
          <w:noProof w:val="0"/>
        </w:rPr>
        <w:t xml:space="preserve"> 5G System; </w:t>
      </w:r>
      <w:r>
        <w:t xml:space="preserve">Edge Application Server Discovery </w:t>
      </w:r>
      <w:r w:rsidRPr="0016361A">
        <w:t>Services</w:t>
      </w:r>
      <w:r>
        <w:rPr>
          <w:noProof w:val="0"/>
        </w:rPr>
        <w:t>; Stage 3</w:t>
      </w:r>
    </w:p>
    <w:p w14:paraId="07DFB0BF" w14:textId="77777777" w:rsidR="00AF156D" w:rsidRPr="00D27A4B" w:rsidRDefault="00AF156D" w:rsidP="00AF156D">
      <w:pPr>
        <w:pStyle w:val="PL"/>
        <w:rPr>
          <w:noProof w:val="0"/>
        </w:rPr>
      </w:pPr>
      <w:r w:rsidRPr="00EA1C32">
        <w:t xml:space="preserve">  </w:t>
      </w:r>
      <w:r w:rsidRPr="00D27A4B">
        <w:rPr>
          <w:noProof w:val="0"/>
        </w:rPr>
        <w:t>url: http://www.3gpp.org/f</w:t>
      </w:r>
      <w:r>
        <w:rPr>
          <w:noProof w:val="0"/>
        </w:rPr>
        <w:t>tp/Specs/archive/29_series/29.556</w:t>
      </w:r>
      <w:r w:rsidRPr="00D27A4B">
        <w:rPr>
          <w:noProof w:val="0"/>
        </w:rPr>
        <w:t>/</w:t>
      </w:r>
    </w:p>
    <w:p w14:paraId="2B8C341A" w14:textId="77777777" w:rsidR="00AF156D" w:rsidRPr="00757B26" w:rsidRDefault="00AF156D" w:rsidP="00AF156D">
      <w:pPr>
        <w:pStyle w:val="PL"/>
      </w:pPr>
    </w:p>
    <w:p w14:paraId="3CB7A36F" w14:textId="77777777" w:rsidR="00AF156D" w:rsidRPr="00EA1C32" w:rsidRDefault="00AF156D" w:rsidP="00AF156D">
      <w:pPr>
        <w:pStyle w:val="PL"/>
      </w:pPr>
      <w:r w:rsidRPr="00EA1C32">
        <w:t>servers:</w:t>
      </w:r>
    </w:p>
    <w:p w14:paraId="6C05B8EE" w14:textId="77777777"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AF156D">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77777777" w:rsidR="00AF156D" w:rsidRPr="002E5CBA" w:rsidRDefault="00AF156D" w:rsidP="00AF156D">
      <w:pPr>
        <w:pStyle w:val="PL"/>
      </w:pPr>
      <w:r w:rsidRPr="002E5CBA">
        <w:t xml:space="preserve">        default: </w:t>
      </w:r>
      <w:r>
        <w:t>https://example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77777777"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AF156D">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63580576" w14:textId="77777777" w:rsidR="00AF156D" w:rsidRDefault="00AF156D"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77777777" w:rsidR="00AF156D" w:rsidRPr="00082B3E" w:rsidRDefault="00AF156D" w:rsidP="00AF156D">
      <w:pPr>
        <w:pStyle w:val="PL"/>
      </w:pPr>
      <w:r w:rsidRPr="00082B3E">
        <w:t xml:space="preserve">  securitySchemes:</w:t>
      </w:r>
    </w:p>
    <w:p w14:paraId="580DA3F5" w14:textId="77777777" w:rsidR="00AF156D" w:rsidRPr="00082B3E" w:rsidRDefault="00AF156D" w:rsidP="00AF156D">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777777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58828DB5" w14:textId="77777777" w:rsidR="00AF156D" w:rsidRDefault="00AF156D" w:rsidP="00AF156D">
      <w:pPr>
        <w:pStyle w:val="PL"/>
        <w:rPr>
          <w:rFonts w:eastAsiaTheme="minorEastAsia"/>
        </w:rPr>
      </w:pPr>
    </w:p>
    <w:p w14:paraId="2383457A" w14:textId="77777777" w:rsidR="00AF156D" w:rsidRDefault="00AF156D" w:rsidP="00AF156D">
      <w:pPr>
        <w:pStyle w:val="PL"/>
        <w:rPr>
          <w:rFonts w:eastAsiaTheme="minorEastAsia"/>
        </w:rPr>
      </w:pP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lastRenderedPageBreak/>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Pr="002E5CBA" w:rsidRDefault="00AF156D" w:rsidP="00AF156D">
      <w:pPr>
        <w:pStyle w:val="PL"/>
      </w:pPr>
      <w:r w:rsidRPr="002E5CBA">
        <w:t>#</w:t>
      </w:r>
    </w:p>
    <w:p w14:paraId="78002C29" w14:textId="77777777" w:rsidR="008A6D4A" w:rsidRPr="00986E88" w:rsidRDefault="008A6D4A" w:rsidP="008A6D4A">
      <w:pPr>
        <w:rPr>
          <w:noProof/>
        </w:rPr>
      </w:pPr>
    </w:p>
    <w:p w14:paraId="39AB1EED" w14:textId="77777777" w:rsidR="008A6D4A" w:rsidRDefault="008A6D4A" w:rsidP="008A6D4A">
      <w:pPr>
        <w:pStyle w:val="2"/>
      </w:pPr>
      <w:bookmarkStart w:id="306" w:name="_Toc35971453"/>
      <w:bookmarkStart w:id="307" w:name="_Toc70241137"/>
      <w:bookmarkEnd w:id="304"/>
      <w:r>
        <w:t>A.3</w:t>
      </w:r>
      <w:r>
        <w:tab/>
        <w:t>&lt;Service 2&gt; API</w:t>
      </w:r>
      <w:bookmarkEnd w:id="305"/>
      <w:bookmarkEnd w:id="306"/>
      <w:bookmarkEnd w:id="307"/>
    </w:p>
    <w:p w14:paraId="2553BF6B" w14:textId="77777777" w:rsidR="008A6D4A" w:rsidRPr="008A27A6" w:rsidRDefault="008A6D4A" w:rsidP="008A6D4A"/>
    <w:p w14:paraId="18E32724" w14:textId="03525D04" w:rsidR="003446B6" w:rsidRPr="004D3578" w:rsidRDefault="008A6D4A" w:rsidP="003446B6">
      <w:pPr>
        <w:pStyle w:val="8"/>
      </w:pPr>
      <w:bookmarkStart w:id="308" w:name="historyclause"/>
      <w:r w:rsidRPr="004D3578">
        <w:br w:type="page"/>
      </w:r>
      <w:bookmarkStart w:id="309" w:name="_Toc2086459"/>
      <w:bookmarkStart w:id="310" w:name="_Toc70241138"/>
      <w:bookmarkEnd w:id="308"/>
      <w:r w:rsidR="003446B6" w:rsidRPr="004D3578">
        <w:lastRenderedPageBreak/>
        <w:t xml:space="preserve">Annex </w:t>
      </w:r>
      <w:r w:rsidR="00324E78">
        <w:t>B</w:t>
      </w:r>
      <w:r w:rsidR="003446B6" w:rsidRPr="004D3578">
        <w:t xml:space="preserve"> (informative):</w:t>
      </w:r>
      <w:r w:rsidR="003446B6" w:rsidRPr="004D3578">
        <w:br/>
        <w:t>Change history</w:t>
      </w:r>
      <w:bookmarkEnd w:id="309"/>
      <w:bookmarkEnd w:id="310"/>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bl>
    <w:p w14:paraId="23DF8A6A" w14:textId="77777777" w:rsidR="00080512" w:rsidRDefault="00080512" w:rsidP="008A6D4A"/>
    <w:sectPr w:rsidR="00080512"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C4FA" w14:textId="77777777" w:rsidR="002E56D5" w:rsidRDefault="002E56D5">
      <w:r>
        <w:separator/>
      </w:r>
    </w:p>
  </w:endnote>
  <w:endnote w:type="continuationSeparator" w:id="0">
    <w:p w14:paraId="2E43BEC7" w14:textId="77777777" w:rsidR="002E56D5" w:rsidRDefault="002E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6CF73" w14:textId="77777777" w:rsidR="002E56D5" w:rsidRDefault="002E56D5">
      <w:r>
        <w:separator/>
      </w:r>
    </w:p>
  </w:footnote>
  <w:footnote w:type="continuationSeparator" w:id="0">
    <w:p w14:paraId="10C44AF0" w14:textId="77777777" w:rsidR="002E56D5" w:rsidRDefault="002E5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074CA37D" w:rsidR="003F2775" w:rsidRDefault="003F2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0D34">
      <w:rPr>
        <w:rFonts w:ascii="Arial" w:hAnsi="Arial" w:cs="Arial"/>
        <w:b/>
        <w:noProof/>
        <w:sz w:val="18"/>
        <w:szCs w:val="18"/>
      </w:rPr>
      <w:t>3GPP TS 29.556 V0.1.0 (2021-04)</w:t>
    </w:r>
    <w:r>
      <w:rPr>
        <w:rFonts w:ascii="Arial" w:hAnsi="Arial" w:cs="Arial"/>
        <w:b/>
        <w:sz w:val="18"/>
        <w:szCs w:val="18"/>
      </w:rPr>
      <w:fldChar w:fldCharType="end"/>
    </w:r>
  </w:p>
  <w:p w14:paraId="19750081" w14:textId="77777777" w:rsidR="003F2775" w:rsidRDefault="003F2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0D34">
      <w:rPr>
        <w:rFonts w:ascii="Arial" w:hAnsi="Arial" w:cs="Arial"/>
        <w:b/>
        <w:noProof/>
        <w:sz w:val="18"/>
        <w:szCs w:val="18"/>
      </w:rPr>
      <w:t>14</w:t>
    </w:r>
    <w:r>
      <w:rPr>
        <w:rFonts w:ascii="Arial" w:hAnsi="Arial" w:cs="Arial"/>
        <w:b/>
        <w:sz w:val="18"/>
        <w:szCs w:val="18"/>
      </w:rPr>
      <w:fldChar w:fldCharType="end"/>
    </w:r>
  </w:p>
  <w:p w14:paraId="38A117B3" w14:textId="0B73D285" w:rsidR="003F2775" w:rsidRDefault="003F2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0D34">
      <w:rPr>
        <w:rFonts w:ascii="Arial" w:hAnsi="Arial" w:cs="Arial"/>
        <w:b/>
        <w:noProof/>
        <w:sz w:val="18"/>
        <w:szCs w:val="18"/>
      </w:rPr>
      <w:t>Release 17</w:t>
    </w:r>
    <w:r>
      <w:rPr>
        <w:rFonts w:ascii="Arial" w:hAnsi="Arial" w:cs="Arial"/>
        <w:b/>
        <w:sz w:val="18"/>
        <w:szCs w:val="18"/>
      </w:rPr>
      <w:fldChar w:fldCharType="end"/>
    </w: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25B"/>
    <w:rsid w:val="00040095"/>
    <w:rsid w:val="00051834"/>
    <w:rsid w:val="0005245E"/>
    <w:rsid w:val="00054A22"/>
    <w:rsid w:val="00062023"/>
    <w:rsid w:val="000655A6"/>
    <w:rsid w:val="00080512"/>
    <w:rsid w:val="000C47C3"/>
    <w:rsid w:val="000D02CC"/>
    <w:rsid w:val="000D58AB"/>
    <w:rsid w:val="000D69E0"/>
    <w:rsid w:val="00115AB7"/>
    <w:rsid w:val="00133525"/>
    <w:rsid w:val="00161E46"/>
    <w:rsid w:val="0016361A"/>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B6339"/>
    <w:rsid w:val="002D02AF"/>
    <w:rsid w:val="002E00EE"/>
    <w:rsid w:val="002E56D5"/>
    <w:rsid w:val="002E5E3C"/>
    <w:rsid w:val="003172DC"/>
    <w:rsid w:val="00324E78"/>
    <w:rsid w:val="00335887"/>
    <w:rsid w:val="003446B6"/>
    <w:rsid w:val="0035419B"/>
    <w:rsid w:val="0035462D"/>
    <w:rsid w:val="00355AE7"/>
    <w:rsid w:val="003765B8"/>
    <w:rsid w:val="00382E38"/>
    <w:rsid w:val="003B4A0D"/>
    <w:rsid w:val="003C3971"/>
    <w:rsid w:val="003F2775"/>
    <w:rsid w:val="00423334"/>
    <w:rsid w:val="004345EC"/>
    <w:rsid w:val="004454EF"/>
    <w:rsid w:val="00465515"/>
    <w:rsid w:val="004804B5"/>
    <w:rsid w:val="0048795E"/>
    <w:rsid w:val="004A1FF4"/>
    <w:rsid w:val="004B6003"/>
    <w:rsid w:val="004D3578"/>
    <w:rsid w:val="004E213A"/>
    <w:rsid w:val="004E382F"/>
    <w:rsid w:val="004F0988"/>
    <w:rsid w:val="004F3340"/>
    <w:rsid w:val="004F45EE"/>
    <w:rsid w:val="00515515"/>
    <w:rsid w:val="0053388B"/>
    <w:rsid w:val="00535773"/>
    <w:rsid w:val="00543E6C"/>
    <w:rsid w:val="00565087"/>
    <w:rsid w:val="00583C98"/>
    <w:rsid w:val="00597B11"/>
    <w:rsid w:val="005A79A0"/>
    <w:rsid w:val="005B5715"/>
    <w:rsid w:val="005D2A97"/>
    <w:rsid w:val="005D2E01"/>
    <w:rsid w:val="005D7526"/>
    <w:rsid w:val="005E4BB2"/>
    <w:rsid w:val="005F672B"/>
    <w:rsid w:val="00602AEA"/>
    <w:rsid w:val="00614FDF"/>
    <w:rsid w:val="00621FD9"/>
    <w:rsid w:val="00631990"/>
    <w:rsid w:val="0063543D"/>
    <w:rsid w:val="00647114"/>
    <w:rsid w:val="006508A9"/>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768CA"/>
    <w:rsid w:val="00886A82"/>
    <w:rsid w:val="008A6D4A"/>
    <w:rsid w:val="008B06A7"/>
    <w:rsid w:val="008C384C"/>
    <w:rsid w:val="0090271F"/>
    <w:rsid w:val="00902E23"/>
    <w:rsid w:val="009114D7"/>
    <w:rsid w:val="0091348E"/>
    <w:rsid w:val="0091477C"/>
    <w:rsid w:val="00917CCB"/>
    <w:rsid w:val="009305C3"/>
    <w:rsid w:val="00942EC2"/>
    <w:rsid w:val="009657FE"/>
    <w:rsid w:val="00972475"/>
    <w:rsid w:val="00977A80"/>
    <w:rsid w:val="009F37B7"/>
    <w:rsid w:val="00A10F02"/>
    <w:rsid w:val="00A10F26"/>
    <w:rsid w:val="00A164B4"/>
    <w:rsid w:val="00A26956"/>
    <w:rsid w:val="00A27486"/>
    <w:rsid w:val="00A53724"/>
    <w:rsid w:val="00A56066"/>
    <w:rsid w:val="00A63EB8"/>
    <w:rsid w:val="00A73129"/>
    <w:rsid w:val="00A7682A"/>
    <w:rsid w:val="00A82346"/>
    <w:rsid w:val="00A92BA1"/>
    <w:rsid w:val="00AC2304"/>
    <w:rsid w:val="00AC6BC6"/>
    <w:rsid w:val="00AE65E2"/>
    <w:rsid w:val="00AF156D"/>
    <w:rsid w:val="00B06319"/>
    <w:rsid w:val="00B15449"/>
    <w:rsid w:val="00B237CB"/>
    <w:rsid w:val="00B54FF5"/>
    <w:rsid w:val="00B770CB"/>
    <w:rsid w:val="00B93086"/>
    <w:rsid w:val="00BA19ED"/>
    <w:rsid w:val="00BA4B8D"/>
    <w:rsid w:val="00BC0F7D"/>
    <w:rsid w:val="00BC47DF"/>
    <w:rsid w:val="00BD7D31"/>
    <w:rsid w:val="00BE3255"/>
    <w:rsid w:val="00BF128E"/>
    <w:rsid w:val="00BF523A"/>
    <w:rsid w:val="00C07179"/>
    <w:rsid w:val="00C074DD"/>
    <w:rsid w:val="00C1496A"/>
    <w:rsid w:val="00C33079"/>
    <w:rsid w:val="00C37865"/>
    <w:rsid w:val="00C45231"/>
    <w:rsid w:val="00C72833"/>
    <w:rsid w:val="00C80F1D"/>
    <w:rsid w:val="00C93F40"/>
    <w:rsid w:val="00CA3D0C"/>
    <w:rsid w:val="00CE10E6"/>
    <w:rsid w:val="00CF6ED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B7B"/>
    <w:rsid w:val="00F22EC7"/>
    <w:rsid w:val="00F325C8"/>
    <w:rsid w:val="00F463F6"/>
    <w:rsid w:val="00F653B8"/>
    <w:rsid w:val="00F9008D"/>
    <w:rsid w:val="00FA1266"/>
    <w:rsid w:val="00FB4A47"/>
    <w:rsid w:val="00FC1192"/>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2E1B2-561C-47E5-A172-06A46085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25</Pages>
  <Words>6226</Words>
  <Characters>35492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2021-04-25T02:41:00Z</dcterms:created>
  <dcterms:modified xsi:type="dcterms:W3CDTF">2021-04-25T03:09:00Z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(3)9FzUDutOAyW+Dly8C9RCWpRUZNCWcos8YAHGY2/e6ksuRdLkq4m0FWYdKJv8XSmsHdrSHd6r
3J2M6iKyxZ+g0//ZoUV5OlxwM3UrtTH7jkZ4UnckkvHTutcBELOFyviukorN9hjmdlcsbKNl
raHD8k3YP9dF272hfKnjUlh8tnC3reZ5JAWee8M75Je+ecWGNdZeppli+wf/0KLtenHsWDh3
wpPqFGFREFK/3hG+vk</vt:lpwstr>
  </property>
  <property fmtid="{D5CDD505-2E9C-101B-9397-08002B2CF9AE}" pid="3" name="_2015_ms_pID_7253431">
    <vt:lpwstr>KjLSFPw0Wgkr/wtaZIYBXGmA+1A7t87BUvU1q0F2OJJaUTLeQhBbeZ
KeYs6UIKoODX7jb4xNfm3iqXII1jU+2Z3CUegX8e5bVUliAjSIwSdwn/VCgNyXDCQVH2zhL7
7BFKD7XIpy9xoBVhXStNZUIxcb34xul9VKOm3mgMoY4KzWARtwIUsml6rUZ7YZE9kBeE6laP
dTKKuBvO/qjpoLrpOdZ/mq1GT1kGimxOnknp</vt:lpwstr>
  </property>
  <property fmtid="{D5CDD505-2E9C-101B-9397-08002B2CF9AE}" pid="4" name="_2015_ms_pID_7253432">
    <vt:lpwstr>lQ==</vt:lpwstr>
  </property>
</Properties>
</file>